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C42" w:rsidRPr="00787C42" w:rsidRDefault="00787C42" w:rsidP="00787C42">
      <w:pPr>
        <w:jc w:val="center"/>
        <w:rPr>
          <w:rFonts w:ascii="Times New Roman" w:hAnsi="Times New Roman" w:cs="Times New Roman"/>
          <w:sz w:val="28"/>
          <w:szCs w:val="28"/>
        </w:rPr>
      </w:pPr>
      <w:r w:rsidRPr="00787C42">
        <w:rPr>
          <w:rFonts w:ascii="Times New Roman" w:hAnsi="Times New Roman" w:cs="Times New Roman"/>
          <w:sz w:val="28"/>
          <w:szCs w:val="28"/>
        </w:rPr>
        <w:t>Министерство образования и науки Хабаровского края</w:t>
      </w:r>
    </w:p>
    <w:p w:rsidR="00787C42" w:rsidRPr="00787C42" w:rsidRDefault="00787C42" w:rsidP="00787C42">
      <w:pPr>
        <w:jc w:val="center"/>
        <w:rPr>
          <w:rFonts w:ascii="Times New Roman" w:hAnsi="Times New Roman" w:cs="Times New Roman"/>
          <w:sz w:val="28"/>
          <w:szCs w:val="28"/>
        </w:rPr>
      </w:pPr>
      <w:r w:rsidRPr="00787C42">
        <w:rPr>
          <w:rFonts w:ascii="Times New Roman" w:hAnsi="Times New Roman" w:cs="Times New Roman"/>
          <w:sz w:val="28"/>
          <w:szCs w:val="28"/>
        </w:rPr>
        <w:t>Краевое государственное бюджетное</w:t>
      </w:r>
    </w:p>
    <w:p w:rsidR="00787C42" w:rsidRPr="00787C42" w:rsidRDefault="00787C42" w:rsidP="00787C42">
      <w:pPr>
        <w:jc w:val="center"/>
        <w:rPr>
          <w:rFonts w:ascii="Times New Roman" w:hAnsi="Times New Roman" w:cs="Times New Roman"/>
          <w:sz w:val="28"/>
          <w:szCs w:val="28"/>
        </w:rPr>
      </w:pPr>
      <w:r w:rsidRPr="00787C42">
        <w:rPr>
          <w:rFonts w:ascii="Times New Roman" w:hAnsi="Times New Roman" w:cs="Times New Roman"/>
          <w:sz w:val="28"/>
          <w:szCs w:val="28"/>
        </w:rPr>
        <w:t xml:space="preserve"> профессиональное образовательное учреждение </w:t>
      </w:r>
    </w:p>
    <w:p w:rsidR="00787C42" w:rsidRPr="00787C42" w:rsidRDefault="00787C42" w:rsidP="00787C42">
      <w:pPr>
        <w:pStyle w:val="22"/>
        <w:widowControl w:val="0"/>
        <w:spacing w:after="0" w:line="240" w:lineRule="auto"/>
        <w:jc w:val="center"/>
        <w:rPr>
          <w:sz w:val="28"/>
          <w:szCs w:val="28"/>
        </w:rPr>
      </w:pPr>
      <w:r w:rsidRPr="00787C42">
        <w:rPr>
          <w:sz w:val="28"/>
          <w:szCs w:val="28"/>
        </w:rPr>
        <w:t xml:space="preserve"> «Амурский политехнический техникум»</w:t>
      </w: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787C42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 ПРОГРАММа УЧЕБНОЙ ДИСЦИПЛИНЫ</w:t>
      </w: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</w:p>
    <w:p w:rsidR="00787C42" w:rsidRPr="00787C42" w:rsidRDefault="00787C42" w:rsidP="00787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7C42">
        <w:rPr>
          <w:rFonts w:ascii="Times New Roman" w:hAnsi="Times New Roman" w:cs="Times New Roman"/>
          <w:b/>
          <w:sz w:val="28"/>
        </w:rPr>
        <w:t>ОГСЭ.04.</w:t>
      </w:r>
      <w:r w:rsidRPr="00787C42">
        <w:rPr>
          <w:rFonts w:ascii="Times New Roman" w:hAnsi="Times New Roman" w:cs="Times New Roman"/>
          <w:b/>
          <w:sz w:val="28"/>
          <w:szCs w:val="28"/>
        </w:rPr>
        <w:t xml:space="preserve"> Физическая культура</w:t>
      </w:r>
    </w:p>
    <w:p w:rsidR="00126417" w:rsidRPr="00126417" w:rsidRDefault="00126417" w:rsidP="001264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color w:val="FF0000"/>
          <w:sz w:val="32"/>
          <w:szCs w:val="28"/>
        </w:rPr>
      </w:pPr>
      <w:r w:rsidRPr="00126417">
        <w:rPr>
          <w:rFonts w:ascii="Times New Roman" w:hAnsi="Times New Roman" w:cs="Times New Roman"/>
          <w:b/>
          <w:sz w:val="28"/>
        </w:rPr>
        <w:t>(заочная форма обучения)</w:t>
      </w:r>
    </w:p>
    <w:p w:rsidR="00787C42" w:rsidRPr="00787C42" w:rsidRDefault="00787C42" w:rsidP="00787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</w:rPr>
      </w:pPr>
    </w:p>
    <w:p w:rsidR="00787C42" w:rsidRPr="00787C42" w:rsidRDefault="00787C42" w:rsidP="00787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F97932" w:rsidRPr="00787C42" w:rsidRDefault="00F9793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Default="00787C42" w:rsidP="00787C42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5A17CC" w:rsidRDefault="005A17CC" w:rsidP="00787C42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5A17CC" w:rsidRPr="00787C42" w:rsidRDefault="005A17CC" w:rsidP="00787C42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68"/>
        <w:gridCol w:w="4319"/>
      </w:tblGrid>
      <w:tr w:rsidR="00126417" w:rsidRPr="00126417" w:rsidTr="00AB62C4">
        <w:tc>
          <w:tcPr>
            <w:tcW w:w="4968" w:type="dxa"/>
            <w:hideMark/>
          </w:tcPr>
          <w:p w:rsidR="00126417" w:rsidRPr="00126417" w:rsidRDefault="00126417" w:rsidP="00AB62C4">
            <w:pPr>
              <w:rPr>
                <w:rFonts w:ascii="Times New Roman" w:hAnsi="Times New Roman" w:cs="Times New Roman"/>
                <w:sz w:val="28"/>
              </w:rPr>
            </w:pPr>
            <w:r w:rsidRPr="00126417">
              <w:rPr>
                <w:rFonts w:ascii="Times New Roman" w:hAnsi="Times New Roman" w:cs="Times New Roman"/>
                <w:sz w:val="28"/>
              </w:rPr>
              <w:t>СОГЛАСОВАНО</w:t>
            </w:r>
          </w:p>
          <w:p w:rsidR="00126417" w:rsidRPr="00126417" w:rsidRDefault="00126417" w:rsidP="00AB62C4">
            <w:pPr>
              <w:rPr>
                <w:rFonts w:ascii="Times New Roman" w:hAnsi="Times New Roman" w:cs="Times New Roman"/>
                <w:sz w:val="28"/>
              </w:rPr>
            </w:pPr>
            <w:r w:rsidRPr="00126417">
              <w:rPr>
                <w:rFonts w:ascii="Times New Roman" w:hAnsi="Times New Roman" w:cs="Times New Roman"/>
                <w:sz w:val="28"/>
              </w:rPr>
              <w:t>Председатель ПЦК</w:t>
            </w:r>
          </w:p>
          <w:p w:rsidR="00126417" w:rsidRPr="00126417" w:rsidRDefault="00126417" w:rsidP="00AB62C4">
            <w:pPr>
              <w:rPr>
                <w:rFonts w:ascii="Times New Roman" w:hAnsi="Times New Roman" w:cs="Times New Roman"/>
                <w:sz w:val="28"/>
              </w:rPr>
            </w:pPr>
            <w:r w:rsidRPr="00126417">
              <w:rPr>
                <w:rFonts w:ascii="Times New Roman" w:hAnsi="Times New Roman" w:cs="Times New Roman"/>
                <w:sz w:val="28"/>
              </w:rPr>
              <w:t>металлообработки</w:t>
            </w:r>
          </w:p>
          <w:p w:rsidR="00126417" w:rsidRPr="00126417" w:rsidRDefault="00126417" w:rsidP="00AB62C4">
            <w:pPr>
              <w:rPr>
                <w:rFonts w:ascii="Times New Roman" w:hAnsi="Times New Roman" w:cs="Times New Roman"/>
                <w:sz w:val="28"/>
              </w:rPr>
            </w:pPr>
            <w:r w:rsidRPr="00126417">
              <w:rPr>
                <w:rFonts w:ascii="Times New Roman" w:hAnsi="Times New Roman" w:cs="Times New Roman"/>
                <w:sz w:val="28"/>
              </w:rPr>
              <w:t>_______Е.А. Мартинович</w:t>
            </w:r>
          </w:p>
          <w:p w:rsidR="00126417" w:rsidRPr="00126417" w:rsidRDefault="00126417" w:rsidP="00AB62C4">
            <w:pPr>
              <w:rPr>
                <w:rFonts w:ascii="Times New Roman" w:hAnsi="Times New Roman" w:cs="Times New Roman"/>
              </w:rPr>
            </w:pPr>
            <w:r w:rsidRPr="0012641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«__» _______ 2024 г.</w:t>
            </w:r>
          </w:p>
          <w:p w:rsidR="00126417" w:rsidRPr="00126417" w:rsidRDefault="00126417" w:rsidP="00AB62C4">
            <w:pPr>
              <w:rPr>
                <w:rFonts w:ascii="Times New Roman" w:hAnsi="Times New Roman" w:cs="Times New Roman"/>
              </w:rPr>
            </w:pPr>
          </w:p>
          <w:p w:rsidR="00126417" w:rsidRPr="00126417" w:rsidRDefault="00126417" w:rsidP="00AB62C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319" w:type="dxa"/>
            <w:hideMark/>
          </w:tcPr>
          <w:p w:rsidR="00126417" w:rsidRPr="00126417" w:rsidRDefault="00126417" w:rsidP="00AB62C4">
            <w:pPr>
              <w:pStyle w:val="3"/>
              <w:spacing w:befor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2641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УТВЕРЖДАЮ</w:t>
            </w:r>
          </w:p>
          <w:p w:rsidR="00126417" w:rsidRPr="00126417" w:rsidRDefault="00126417" w:rsidP="00AB62C4">
            <w:pPr>
              <w:pStyle w:val="3"/>
              <w:spacing w:befor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2641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Заместитель директора по </w:t>
            </w:r>
          </w:p>
          <w:p w:rsidR="00126417" w:rsidRPr="00126417" w:rsidRDefault="00126417" w:rsidP="00AB62C4">
            <w:pPr>
              <w:pStyle w:val="3"/>
              <w:spacing w:befor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2641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учебной работе</w:t>
            </w:r>
          </w:p>
          <w:p w:rsidR="00126417" w:rsidRPr="00126417" w:rsidRDefault="00126417" w:rsidP="00AB6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6417">
              <w:rPr>
                <w:rFonts w:ascii="Times New Roman" w:hAnsi="Times New Roman" w:cs="Times New Roman"/>
                <w:sz w:val="28"/>
                <w:szCs w:val="28"/>
              </w:rPr>
              <w:t xml:space="preserve">__________ Е.В. </w:t>
            </w:r>
            <w:proofErr w:type="spellStart"/>
            <w:r w:rsidRPr="00126417">
              <w:rPr>
                <w:rFonts w:ascii="Times New Roman" w:hAnsi="Times New Roman" w:cs="Times New Roman"/>
                <w:sz w:val="28"/>
                <w:szCs w:val="28"/>
              </w:rPr>
              <w:t>Шестопалько</w:t>
            </w:r>
            <w:proofErr w:type="spellEnd"/>
          </w:p>
          <w:p w:rsidR="00126417" w:rsidRPr="00126417" w:rsidRDefault="00126417" w:rsidP="00AB62C4">
            <w:pPr>
              <w:rPr>
                <w:rFonts w:ascii="Times New Roman" w:hAnsi="Times New Roman" w:cs="Times New Roman"/>
              </w:rPr>
            </w:pPr>
            <w:r w:rsidRPr="0012641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«__» _______ 2024 г.</w:t>
            </w:r>
          </w:p>
          <w:p w:rsidR="00126417" w:rsidRPr="00126417" w:rsidRDefault="00126417" w:rsidP="00AB62C4">
            <w:pPr>
              <w:rPr>
                <w:rFonts w:ascii="Times New Roman" w:hAnsi="Times New Roman" w:cs="Times New Roman"/>
              </w:rPr>
            </w:pPr>
          </w:p>
          <w:p w:rsidR="00126417" w:rsidRPr="00126417" w:rsidRDefault="00126417" w:rsidP="00AB62C4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787C42" w:rsidRDefault="00787C42" w:rsidP="00787C42">
      <w:pPr>
        <w:widowControl w:val="0"/>
        <w:jc w:val="both"/>
        <w:rPr>
          <w:sz w:val="28"/>
          <w:szCs w:val="28"/>
        </w:rPr>
      </w:pPr>
    </w:p>
    <w:p w:rsidR="00787C42" w:rsidRDefault="00787C42" w:rsidP="00787C42">
      <w:pPr>
        <w:widowControl w:val="0"/>
        <w:jc w:val="both"/>
        <w:rPr>
          <w:sz w:val="28"/>
          <w:szCs w:val="28"/>
        </w:rPr>
      </w:pPr>
    </w:p>
    <w:p w:rsidR="00787C42" w:rsidRDefault="00787C42" w:rsidP="00787C42">
      <w:pPr>
        <w:widowControl w:val="0"/>
        <w:jc w:val="both"/>
        <w:rPr>
          <w:sz w:val="28"/>
          <w:szCs w:val="28"/>
        </w:rPr>
      </w:pPr>
    </w:p>
    <w:p w:rsidR="00787C42" w:rsidRDefault="00787C42" w:rsidP="00787C42">
      <w:pPr>
        <w:widowControl w:val="0"/>
        <w:jc w:val="both"/>
        <w:rPr>
          <w:sz w:val="28"/>
          <w:szCs w:val="28"/>
        </w:rPr>
      </w:pPr>
    </w:p>
    <w:p w:rsidR="00787C42" w:rsidRDefault="00787C42" w:rsidP="00787C42">
      <w:pPr>
        <w:widowControl w:val="0"/>
        <w:jc w:val="both"/>
        <w:rPr>
          <w:sz w:val="28"/>
          <w:szCs w:val="28"/>
        </w:rPr>
      </w:pPr>
    </w:p>
    <w:p w:rsidR="00787C42" w:rsidRDefault="00787C42" w:rsidP="00787C42">
      <w:pPr>
        <w:widowControl w:val="0"/>
        <w:jc w:val="both"/>
        <w:rPr>
          <w:sz w:val="28"/>
          <w:szCs w:val="28"/>
        </w:rPr>
      </w:pPr>
    </w:p>
    <w:p w:rsidR="00126417" w:rsidRPr="00126417" w:rsidRDefault="00787C42" w:rsidP="00126417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  <w:r w:rsidRPr="00126417">
        <w:rPr>
          <w:rFonts w:ascii="Times New Roman" w:hAnsi="Times New Roman" w:cs="Times New Roman"/>
          <w:b w:val="0"/>
          <w:sz w:val="28"/>
          <w:szCs w:val="28"/>
        </w:rPr>
        <w:t xml:space="preserve">Программа учебной дисциплины </w:t>
      </w:r>
      <w:r w:rsidRPr="00126417">
        <w:rPr>
          <w:rFonts w:ascii="Times New Roman" w:hAnsi="Times New Roman" w:cs="Times New Roman"/>
          <w:sz w:val="28"/>
        </w:rPr>
        <w:t>ОГСЭ.04. Физическая культура</w:t>
      </w:r>
      <w:r w:rsidRPr="00126417">
        <w:rPr>
          <w:rFonts w:ascii="Times New Roman" w:hAnsi="Times New Roman" w:cs="Times New Roman"/>
          <w:b w:val="0"/>
          <w:sz w:val="28"/>
          <w:szCs w:val="28"/>
        </w:rPr>
        <w:t xml:space="preserve"> 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="00126417" w:rsidRPr="00126417">
        <w:rPr>
          <w:rFonts w:ascii="Times New Roman" w:hAnsi="Times New Roman" w:cs="Times New Roman"/>
          <w:sz w:val="28"/>
          <w:szCs w:val="28"/>
        </w:rPr>
        <w:t>15.02.19 Сварочное производство</w:t>
      </w:r>
    </w:p>
    <w:p w:rsidR="00787C42" w:rsidRPr="00E577B2" w:rsidRDefault="00787C42" w:rsidP="00126417">
      <w:pPr>
        <w:pStyle w:val="31"/>
        <w:widowControl w:val="0"/>
        <w:spacing w:after="0"/>
        <w:jc w:val="both"/>
        <w:rPr>
          <w:sz w:val="28"/>
          <w:szCs w:val="28"/>
          <w:vertAlign w:val="superscript"/>
        </w:rPr>
      </w:pPr>
    </w:p>
    <w:p w:rsid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rFonts w:ascii="Times New Roman" w:hAnsi="Times New Roman" w:cs="Times New Roman"/>
          <w:sz w:val="28"/>
          <w:szCs w:val="28"/>
        </w:rPr>
      </w:pPr>
      <w:r w:rsidRPr="00787C42">
        <w:rPr>
          <w:rFonts w:ascii="Times New Roman" w:hAnsi="Times New Roman" w:cs="Times New Roman"/>
          <w:sz w:val="28"/>
          <w:szCs w:val="28"/>
        </w:rPr>
        <w:t xml:space="preserve">Организация-разработчик: Краевое государственное бюджетное профессиональное образовательное учреждение «Амурский политехнический техникум» </w:t>
      </w: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7C42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BE1BDE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787C42">
        <w:rPr>
          <w:rFonts w:ascii="Times New Roman" w:hAnsi="Times New Roman" w:cs="Times New Roman"/>
          <w:sz w:val="28"/>
          <w:szCs w:val="28"/>
        </w:rPr>
        <w:t>Власова Ольга Александровна, преподаватель</w:t>
      </w:r>
    </w:p>
    <w:p w:rsidR="00787C42" w:rsidRPr="00787C42" w:rsidRDefault="00BE1BDE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Боровкова Елена Владимировна, начальник научно-методического отдела</w:t>
      </w:r>
      <w:r w:rsidR="00787C42" w:rsidRPr="00787C4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787C42" w:rsidRPr="00787C42" w:rsidRDefault="00787C42" w:rsidP="00787C42">
      <w:pPr>
        <w:rPr>
          <w:rFonts w:ascii="Times New Roman" w:hAnsi="Times New Roman" w:cs="Times New Roman"/>
        </w:rPr>
      </w:pPr>
    </w:p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EA710C" w:rsidRDefault="00EA710C" w:rsidP="00787C42"/>
    <w:p w:rsidR="00EA710C" w:rsidRDefault="00EA710C" w:rsidP="00787C42"/>
    <w:p w:rsidR="00EA710C" w:rsidRDefault="00EA710C" w:rsidP="00787C42"/>
    <w:p w:rsidR="00CD0E42" w:rsidRPr="00F8341E" w:rsidRDefault="00CD0E42" w:rsidP="00B24D7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33B2A" w:rsidRPr="005C1794" w:rsidRDefault="00133B2A" w:rsidP="00B24D7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5C1794">
        <w:rPr>
          <w:b/>
          <w:bCs/>
          <w:sz w:val="28"/>
          <w:szCs w:val="28"/>
        </w:rPr>
        <w:t>СОДЕРЖАНИЕ</w:t>
      </w:r>
    </w:p>
    <w:p w:rsidR="00133B2A" w:rsidRPr="005C1794" w:rsidRDefault="00133B2A" w:rsidP="00B24D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10782" w:type="dxa"/>
        <w:tblInd w:w="-106" w:type="dxa"/>
        <w:tblLook w:val="01E0" w:firstRow="1" w:lastRow="1" w:firstColumn="1" w:lastColumn="1" w:noHBand="0" w:noVBand="0"/>
      </w:tblPr>
      <w:tblGrid>
        <w:gridCol w:w="10178"/>
        <w:gridCol w:w="604"/>
      </w:tblGrid>
      <w:tr w:rsidR="00133B2A" w:rsidRPr="00121575" w:rsidTr="00133B2A">
        <w:trPr>
          <w:trHeight w:val="110"/>
        </w:trPr>
        <w:tc>
          <w:tcPr>
            <w:tcW w:w="10178" w:type="dxa"/>
          </w:tcPr>
          <w:p w:rsidR="00133B2A" w:rsidRPr="00121575" w:rsidRDefault="00133B2A" w:rsidP="00B24D75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604" w:type="dxa"/>
          </w:tcPr>
          <w:p w:rsidR="00133B2A" w:rsidRPr="00121575" w:rsidRDefault="00133B2A" w:rsidP="00B24D75">
            <w:pPr>
              <w:rPr>
                <w:sz w:val="28"/>
                <w:szCs w:val="28"/>
              </w:rPr>
            </w:pPr>
          </w:p>
        </w:tc>
      </w:tr>
      <w:tr w:rsidR="00133B2A" w:rsidRPr="00121575" w:rsidTr="00133B2A">
        <w:trPr>
          <w:trHeight w:val="695"/>
        </w:trPr>
        <w:tc>
          <w:tcPr>
            <w:tcW w:w="10178" w:type="dxa"/>
          </w:tcPr>
          <w:p w:rsidR="00133B2A" w:rsidRPr="00121575" w:rsidRDefault="00133B2A" w:rsidP="00B24D75">
            <w:pPr>
              <w:rPr>
                <w:sz w:val="28"/>
                <w:szCs w:val="28"/>
              </w:rPr>
            </w:pPr>
          </w:p>
        </w:tc>
        <w:tc>
          <w:tcPr>
            <w:tcW w:w="604" w:type="dxa"/>
          </w:tcPr>
          <w:p w:rsidR="00133B2A" w:rsidRPr="00121575" w:rsidRDefault="00133B2A" w:rsidP="00B24D75">
            <w:pPr>
              <w:jc w:val="center"/>
              <w:rPr>
                <w:sz w:val="28"/>
                <w:szCs w:val="28"/>
              </w:rPr>
            </w:pPr>
          </w:p>
        </w:tc>
      </w:tr>
      <w:tr w:rsidR="00133B2A" w:rsidRPr="00121575" w:rsidTr="00133B2A">
        <w:trPr>
          <w:trHeight w:val="695"/>
        </w:trPr>
        <w:tc>
          <w:tcPr>
            <w:tcW w:w="10178" w:type="dxa"/>
          </w:tcPr>
          <w:p w:rsidR="00133B2A" w:rsidRPr="00121575" w:rsidRDefault="001670AE" w:rsidP="00B24D75">
            <w:pPr>
              <w:pStyle w:val="1"/>
              <w:numPr>
                <w:ilvl w:val="0"/>
                <w:numId w:val="12"/>
              </w:numPr>
              <w:jc w:val="both"/>
              <w:rPr>
                <w:bCs/>
                <w:caps/>
                <w:sz w:val="28"/>
                <w:szCs w:val="28"/>
              </w:rPr>
            </w:pPr>
            <w:r>
              <w:rPr>
                <w:bCs/>
                <w:caps/>
                <w:sz w:val="28"/>
                <w:szCs w:val="28"/>
              </w:rPr>
              <w:t>общая характеристика</w:t>
            </w:r>
            <w:r w:rsidR="00133B2A" w:rsidRPr="00121575">
              <w:rPr>
                <w:bCs/>
                <w:caps/>
                <w:sz w:val="28"/>
                <w:szCs w:val="28"/>
              </w:rPr>
              <w:t xml:space="preserve"> ПРОГРАММЫ УЧЕБНОЙ ДИСЦИПЛИНЫ</w:t>
            </w:r>
          </w:p>
          <w:p w:rsidR="00133B2A" w:rsidRPr="00121575" w:rsidRDefault="00133B2A" w:rsidP="00B24D75">
            <w:pPr>
              <w:rPr>
                <w:sz w:val="28"/>
                <w:szCs w:val="28"/>
              </w:rPr>
            </w:pPr>
          </w:p>
        </w:tc>
        <w:tc>
          <w:tcPr>
            <w:tcW w:w="604" w:type="dxa"/>
          </w:tcPr>
          <w:p w:rsidR="00133B2A" w:rsidRPr="00121575" w:rsidRDefault="00133B2A" w:rsidP="00B24D75">
            <w:pPr>
              <w:jc w:val="center"/>
              <w:rPr>
                <w:sz w:val="28"/>
                <w:szCs w:val="28"/>
              </w:rPr>
            </w:pPr>
          </w:p>
        </w:tc>
      </w:tr>
      <w:tr w:rsidR="00133B2A" w:rsidRPr="00121575" w:rsidTr="00133B2A">
        <w:trPr>
          <w:trHeight w:val="993"/>
        </w:trPr>
        <w:tc>
          <w:tcPr>
            <w:tcW w:w="10178" w:type="dxa"/>
          </w:tcPr>
          <w:p w:rsidR="00133B2A" w:rsidRPr="00121575" w:rsidRDefault="00133B2A" w:rsidP="00B24D75">
            <w:pPr>
              <w:pStyle w:val="1"/>
              <w:numPr>
                <w:ilvl w:val="0"/>
                <w:numId w:val="12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121575">
              <w:rPr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133B2A" w:rsidRPr="00121575" w:rsidRDefault="00133B2A" w:rsidP="00B24D75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604" w:type="dxa"/>
          </w:tcPr>
          <w:p w:rsidR="00133B2A" w:rsidRPr="00121575" w:rsidRDefault="00133B2A" w:rsidP="00B24D75">
            <w:pPr>
              <w:jc w:val="center"/>
              <w:rPr>
                <w:sz w:val="28"/>
                <w:szCs w:val="28"/>
              </w:rPr>
            </w:pPr>
          </w:p>
        </w:tc>
      </w:tr>
      <w:tr w:rsidR="00133B2A" w:rsidRPr="00121575" w:rsidTr="00133B2A">
        <w:trPr>
          <w:trHeight w:val="693"/>
        </w:trPr>
        <w:tc>
          <w:tcPr>
            <w:tcW w:w="10178" w:type="dxa"/>
          </w:tcPr>
          <w:p w:rsidR="00133B2A" w:rsidRPr="00121575" w:rsidRDefault="00133B2A" w:rsidP="00B24D75">
            <w:pPr>
              <w:pStyle w:val="1"/>
              <w:numPr>
                <w:ilvl w:val="0"/>
                <w:numId w:val="12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121575">
              <w:rPr>
                <w:bCs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133B2A" w:rsidRPr="00121575" w:rsidRDefault="00133B2A" w:rsidP="00B24D75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604" w:type="dxa"/>
          </w:tcPr>
          <w:p w:rsidR="00133B2A" w:rsidRPr="00121575" w:rsidRDefault="00133B2A" w:rsidP="0039419E">
            <w:pPr>
              <w:jc w:val="center"/>
              <w:rPr>
                <w:sz w:val="28"/>
                <w:szCs w:val="28"/>
              </w:rPr>
            </w:pPr>
          </w:p>
        </w:tc>
      </w:tr>
      <w:tr w:rsidR="00133B2A" w:rsidRPr="00121575" w:rsidTr="00133B2A">
        <w:trPr>
          <w:trHeight w:val="993"/>
        </w:trPr>
        <w:tc>
          <w:tcPr>
            <w:tcW w:w="10178" w:type="dxa"/>
          </w:tcPr>
          <w:p w:rsidR="00133B2A" w:rsidRPr="00121575" w:rsidRDefault="00133B2A" w:rsidP="00B24D75">
            <w:pPr>
              <w:pStyle w:val="1"/>
              <w:numPr>
                <w:ilvl w:val="0"/>
                <w:numId w:val="12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121575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133B2A" w:rsidRPr="00121575" w:rsidRDefault="00133B2A" w:rsidP="00B24D75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604" w:type="dxa"/>
          </w:tcPr>
          <w:p w:rsidR="00133B2A" w:rsidRPr="00121575" w:rsidRDefault="00133B2A" w:rsidP="0039419E">
            <w:pPr>
              <w:jc w:val="center"/>
              <w:rPr>
                <w:sz w:val="28"/>
                <w:szCs w:val="28"/>
              </w:rPr>
            </w:pPr>
          </w:p>
        </w:tc>
      </w:tr>
    </w:tbl>
    <w:p w:rsidR="00133B2A" w:rsidRPr="00121575" w:rsidRDefault="00133B2A" w:rsidP="00B24D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95044" w:rsidRDefault="00E95044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9419E" w:rsidRDefault="0039419E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95044" w:rsidRDefault="00E95044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95044" w:rsidRDefault="00E95044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95044" w:rsidRDefault="00E95044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95044" w:rsidRDefault="00E95044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95044" w:rsidRDefault="00E95044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95044" w:rsidRDefault="00E95044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95044" w:rsidRPr="00F8341E" w:rsidRDefault="00E95044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F26803" w:rsidRDefault="00F26803" w:rsidP="00B57D4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D29DB" w:rsidRDefault="000D29DB" w:rsidP="00787C4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  <w:sectPr w:rsidR="000D29DB" w:rsidSect="00787C42">
          <w:footerReference w:type="default" r:id="rId8"/>
          <w:type w:val="nextColumn"/>
          <w:pgSz w:w="11893" w:h="16840"/>
          <w:pgMar w:top="851" w:right="851" w:bottom="851" w:left="1134" w:header="720" w:footer="720" w:gutter="0"/>
          <w:pgNumType w:start="1"/>
          <w:cols w:space="720"/>
          <w:noEndnote/>
          <w:titlePg/>
          <w:docGrid w:linePitch="299"/>
        </w:sectPr>
      </w:pPr>
    </w:p>
    <w:p w:rsidR="00CD0E42" w:rsidRPr="00B8448E" w:rsidRDefault="00787C42" w:rsidP="00787C4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87C42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1. </w:t>
      </w:r>
      <w:r w:rsidRPr="00787C42">
        <w:rPr>
          <w:rFonts w:ascii="Times New Roman" w:hAnsi="Times New Roman" w:cs="Times New Roman"/>
          <w:b/>
          <w:sz w:val="28"/>
        </w:rPr>
        <w:t>ОБЩАЯ ХАРАКТЕРИСТИКА ПРОГРАММЫ УЧЕБНОЙ</w:t>
      </w:r>
      <w:r w:rsidRPr="00787C42">
        <w:rPr>
          <w:rFonts w:ascii="Times New Roman" w:hAnsi="Times New Roman" w:cs="Times New Roman"/>
          <w:b/>
          <w:i/>
          <w:sz w:val="28"/>
        </w:rPr>
        <w:t xml:space="preserve"> </w:t>
      </w:r>
      <w:r w:rsidRPr="00787C42">
        <w:rPr>
          <w:rFonts w:ascii="Times New Roman" w:hAnsi="Times New Roman" w:cs="Times New Roman"/>
          <w:b/>
          <w:sz w:val="28"/>
        </w:rPr>
        <w:t>ДИСЦИПЛИНЫ</w:t>
      </w:r>
      <w:r w:rsidRPr="00787C4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8448E" w:rsidRPr="00787C42">
        <w:rPr>
          <w:rFonts w:ascii="Times New Roman" w:hAnsi="Times New Roman" w:cs="Times New Roman"/>
          <w:b/>
          <w:color w:val="000000"/>
          <w:sz w:val="28"/>
          <w:szCs w:val="28"/>
        </w:rPr>
        <w:t>ОГСЭ.04</w:t>
      </w:r>
      <w:r w:rsidR="00B8448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Ф</w:t>
      </w:r>
      <w:r w:rsidR="00B8448E" w:rsidRPr="00B8448E">
        <w:rPr>
          <w:rFonts w:ascii="Times New Roman" w:hAnsi="Times New Roman" w:cs="Times New Roman"/>
          <w:b/>
          <w:color w:val="000000"/>
          <w:sz w:val="28"/>
          <w:szCs w:val="28"/>
        </w:rPr>
        <w:t>изическая культура</w:t>
      </w:r>
    </w:p>
    <w:p w:rsidR="00CD0E42" w:rsidRPr="00133B2A" w:rsidRDefault="00CD0E42" w:rsidP="00B24D7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87C42" w:rsidRPr="00787C42" w:rsidRDefault="00787C42" w:rsidP="00787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/>
          <w:sz w:val="28"/>
        </w:rPr>
      </w:pPr>
      <w:r w:rsidRPr="00080EFF">
        <w:rPr>
          <w:b/>
          <w:sz w:val="28"/>
        </w:rPr>
        <w:t>1</w:t>
      </w:r>
      <w:r w:rsidRPr="00787C42">
        <w:rPr>
          <w:rFonts w:ascii="Times New Roman" w:hAnsi="Times New Roman" w:cs="Times New Roman"/>
          <w:b/>
          <w:sz w:val="28"/>
        </w:rPr>
        <w:t xml:space="preserve">.1. Место дисциплины в структуре основной образовательной программы: </w:t>
      </w:r>
      <w:r w:rsidRPr="00787C42">
        <w:rPr>
          <w:rFonts w:ascii="Times New Roman" w:hAnsi="Times New Roman" w:cs="Times New Roman"/>
          <w:color w:val="000000"/>
          <w:sz w:val="28"/>
        </w:rPr>
        <w:tab/>
      </w:r>
    </w:p>
    <w:p w:rsidR="00787C42" w:rsidRPr="00126417" w:rsidRDefault="00787C42" w:rsidP="00787C4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7C42">
        <w:rPr>
          <w:rFonts w:ascii="Times New Roman" w:hAnsi="Times New Roman" w:cs="Times New Roman"/>
          <w:color w:val="000000"/>
          <w:sz w:val="28"/>
        </w:rPr>
        <w:tab/>
      </w:r>
      <w:r w:rsidRPr="00787C42">
        <w:rPr>
          <w:rFonts w:ascii="Times New Roman" w:hAnsi="Times New Roman" w:cs="Times New Roman"/>
          <w:sz w:val="28"/>
          <w:szCs w:val="28"/>
        </w:rPr>
        <w:t>Учебная дисциплина</w:t>
      </w:r>
      <w:r w:rsidRPr="00787C42">
        <w:rPr>
          <w:rFonts w:ascii="Times New Roman" w:hAnsi="Times New Roman" w:cs="Times New Roman"/>
          <w:sz w:val="20"/>
          <w:szCs w:val="20"/>
        </w:rPr>
        <w:t xml:space="preserve"> </w:t>
      </w:r>
      <w:r w:rsidRPr="00787C42">
        <w:rPr>
          <w:rFonts w:ascii="Times New Roman" w:hAnsi="Times New Roman" w:cs="Times New Roman"/>
          <w:b/>
          <w:color w:val="000000"/>
          <w:sz w:val="28"/>
          <w:szCs w:val="28"/>
        </w:rPr>
        <w:t>ОГСЭ.04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Ф</w:t>
      </w:r>
      <w:r w:rsidRPr="00B8448E">
        <w:rPr>
          <w:rFonts w:ascii="Times New Roman" w:hAnsi="Times New Roman" w:cs="Times New Roman"/>
          <w:b/>
          <w:color w:val="000000"/>
          <w:sz w:val="28"/>
          <w:szCs w:val="28"/>
        </w:rPr>
        <w:t>изическая культура</w:t>
      </w:r>
      <w:r w:rsidRPr="00787C42">
        <w:rPr>
          <w:rFonts w:ascii="Times New Roman" w:hAnsi="Times New Roman" w:cs="Times New Roman"/>
          <w:sz w:val="28"/>
          <w:szCs w:val="28"/>
        </w:rPr>
        <w:t xml:space="preserve"> является обязательной частью </w:t>
      </w:r>
      <w:r w:rsidRPr="00787C42">
        <w:rPr>
          <w:rFonts w:ascii="Times New Roman" w:hAnsi="Times New Roman" w:cs="Times New Roman"/>
          <w:sz w:val="28"/>
        </w:rPr>
        <w:t>общего</w:t>
      </w:r>
      <w:r w:rsidRPr="00787C42">
        <w:rPr>
          <w:rFonts w:ascii="Times New Roman" w:hAnsi="Times New Roman" w:cs="Times New Roman"/>
          <w:sz w:val="28"/>
          <w:szCs w:val="24"/>
        </w:rPr>
        <w:t xml:space="preserve"> гуманитарн</w:t>
      </w:r>
      <w:r w:rsidRPr="00787C42">
        <w:rPr>
          <w:rFonts w:ascii="Times New Roman" w:hAnsi="Times New Roman" w:cs="Times New Roman"/>
          <w:sz w:val="28"/>
        </w:rPr>
        <w:t>ого</w:t>
      </w:r>
      <w:r w:rsidRPr="00787C42">
        <w:rPr>
          <w:rFonts w:ascii="Times New Roman" w:hAnsi="Times New Roman" w:cs="Times New Roman"/>
          <w:sz w:val="28"/>
          <w:szCs w:val="24"/>
        </w:rPr>
        <w:t xml:space="preserve"> и социально-экономическ</w:t>
      </w:r>
      <w:r w:rsidRPr="00787C42">
        <w:rPr>
          <w:rFonts w:ascii="Times New Roman" w:hAnsi="Times New Roman" w:cs="Times New Roman"/>
          <w:sz w:val="28"/>
        </w:rPr>
        <w:t>ого</w:t>
      </w:r>
      <w:r w:rsidRPr="00787C42">
        <w:rPr>
          <w:rFonts w:ascii="Times New Roman" w:hAnsi="Times New Roman" w:cs="Times New Roman"/>
          <w:sz w:val="28"/>
          <w:szCs w:val="28"/>
        </w:rPr>
        <w:t xml:space="preserve"> цикла основной образовательной программы в соответствии с ФГОС </w:t>
      </w:r>
      <w:r w:rsidRPr="00787C42">
        <w:rPr>
          <w:rFonts w:ascii="Times New Roman" w:hAnsi="Times New Roman" w:cs="Times New Roman"/>
          <w:color w:val="000000"/>
          <w:sz w:val="28"/>
          <w:szCs w:val="28"/>
        </w:rPr>
        <w:t xml:space="preserve">по специальности   </w:t>
      </w:r>
      <w:r w:rsidR="00126417" w:rsidRPr="00126417">
        <w:rPr>
          <w:rFonts w:ascii="Times New Roman" w:hAnsi="Times New Roman" w:cs="Times New Roman"/>
          <w:b/>
          <w:sz w:val="28"/>
          <w:szCs w:val="28"/>
        </w:rPr>
        <w:t>15.02.19 Сварочное производство</w:t>
      </w:r>
      <w:r w:rsidR="00126417" w:rsidRPr="0012641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126417" w:rsidRPr="00126417">
        <w:rPr>
          <w:rFonts w:ascii="Times New Roman" w:hAnsi="Times New Roman" w:cs="Times New Roman"/>
          <w:sz w:val="28"/>
        </w:rPr>
        <w:t xml:space="preserve">входящей в состав укрупненной группы специальностей СПО </w:t>
      </w:r>
      <w:r w:rsidR="00126417" w:rsidRPr="00126417">
        <w:rPr>
          <w:rFonts w:ascii="Times New Roman" w:hAnsi="Times New Roman" w:cs="Times New Roman"/>
          <w:b/>
          <w:sz w:val="28"/>
        </w:rPr>
        <w:t>15.00.00 Машиностроение</w:t>
      </w:r>
      <w:r w:rsidR="00126417" w:rsidRPr="00126417">
        <w:rPr>
          <w:rFonts w:ascii="Times New Roman" w:hAnsi="Times New Roman" w:cs="Times New Roman"/>
          <w:b/>
          <w:sz w:val="28"/>
          <w:szCs w:val="28"/>
        </w:rPr>
        <w:t>.</w:t>
      </w:r>
    </w:p>
    <w:p w:rsidR="00787C42" w:rsidRPr="00787C42" w:rsidRDefault="00787C42" w:rsidP="00787C42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7C42">
        <w:rPr>
          <w:rFonts w:ascii="Times New Roman" w:hAnsi="Times New Roman" w:cs="Times New Roman"/>
          <w:sz w:val="28"/>
        </w:rPr>
        <w:t xml:space="preserve">Учебная дисциплина </w:t>
      </w:r>
      <w:r w:rsidRPr="00374EFC">
        <w:rPr>
          <w:rFonts w:ascii="Times New Roman" w:hAnsi="Times New Roman" w:cs="Times New Roman"/>
          <w:color w:val="000000"/>
          <w:sz w:val="28"/>
          <w:szCs w:val="28"/>
        </w:rPr>
        <w:t>Физическая культура</w:t>
      </w:r>
      <w:r w:rsidRPr="00787C42">
        <w:rPr>
          <w:rFonts w:ascii="Times New Roman" w:hAnsi="Times New Roman" w:cs="Times New Roman"/>
          <w:sz w:val="28"/>
        </w:rPr>
        <w:t xml:space="preserve"> обеспечивает формирование профессиональных и общих компетенций по всем видам деятельности ФГОС по </w:t>
      </w:r>
      <w:r w:rsidRPr="00787C42">
        <w:rPr>
          <w:rFonts w:ascii="Times New Roman" w:hAnsi="Times New Roman" w:cs="Times New Roman"/>
          <w:color w:val="000000"/>
          <w:sz w:val="28"/>
          <w:szCs w:val="28"/>
        </w:rPr>
        <w:t xml:space="preserve">специальности   </w:t>
      </w:r>
      <w:r w:rsidR="00126417" w:rsidRPr="00126417">
        <w:rPr>
          <w:rFonts w:ascii="Times New Roman" w:hAnsi="Times New Roman" w:cs="Times New Roman"/>
          <w:sz w:val="28"/>
          <w:szCs w:val="28"/>
        </w:rPr>
        <w:t>15.02.19 Сварочное производство</w:t>
      </w:r>
      <w:r w:rsidRPr="00787C42">
        <w:rPr>
          <w:rFonts w:ascii="Times New Roman" w:hAnsi="Times New Roman" w:cs="Times New Roman"/>
          <w:bCs/>
          <w:sz w:val="28"/>
          <w:szCs w:val="28"/>
        </w:rPr>
        <w:t>.</w:t>
      </w:r>
    </w:p>
    <w:p w:rsidR="00787C42" w:rsidRPr="00787C42" w:rsidRDefault="00787C42" w:rsidP="00787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7C42" w:rsidRPr="00787C42" w:rsidRDefault="00787C42" w:rsidP="00787C42">
      <w:pPr>
        <w:rPr>
          <w:rFonts w:ascii="Times New Roman" w:hAnsi="Times New Roman" w:cs="Times New Roman"/>
          <w:b/>
          <w:sz w:val="28"/>
          <w:szCs w:val="28"/>
        </w:rPr>
      </w:pPr>
      <w:r w:rsidRPr="00787C42">
        <w:rPr>
          <w:rFonts w:ascii="Times New Roman" w:eastAsia="Times New Roman" w:hAnsi="Times New Roman" w:cs="Times New Roman"/>
          <w:b/>
          <w:bCs/>
          <w:sz w:val="28"/>
          <w:szCs w:val="28"/>
        </w:rPr>
        <w:t>1.</w:t>
      </w:r>
      <w:r w:rsidRPr="00787C42">
        <w:rPr>
          <w:rFonts w:ascii="Times New Roman" w:hAnsi="Times New Roman" w:cs="Times New Roman"/>
          <w:b/>
          <w:sz w:val="28"/>
          <w:szCs w:val="28"/>
        </w:rPr>
        <w:t>2 Цель и планируемые результаты освоения дисциплины:</w:t>
      </w:r>
    </w:p>
    <w:p w:rsidR="00787C42" w:rsidRDefault="00787C42" w:rsidP="00B24D75">
      <w:pPr>
        <w:widowControl w:val="0"/>
        <w:tabs>
          <w:tab w:val="left" w:pos="2280"/>
          <w:tab w:val="left" w:pos="3693"/>
          <w:tab w:val="left" w:pos="4933"/>
          <w:tab w:val="left" w:pos="6066"/>
          <w:tab w:val="left" w:pos="7693"/>
          <w:tab w:val="left" w:pos="9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3827"/>
        <w:gridCol w:w="4820"/>
      </w:tblGrid>
      <w:tr w:rsidR="00787C42" w:rsidRPr="00C1035A" w:rsidTr="00787C42">
        <w:trPr>
          <w:trHeight w:val="649"/>
        </w:trPr>
        <w:tc>
          <w:tcPr>
            <w:tcW w:w="1276" w:type="dxa"/>
            <w:vAlign w:val="center"/>
            <w:hideMark/>
          </w:tcPr>
          <w:p w:rsidR="00787C42" w:rsidRPr="00787C42" w:rsidRDefault="00787C42" w:rsidP="00787C42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87C42">
              <w:rPr>
                <w:rFonts w:ascii="Times New Roman" w:hAnsi="Times New Roman"/>
                <w:b/>
                <w:sz w:val="28"/>
                <w:szCs w:val="28"/>
              </w:rPr>
              <w:t>Код</w:t>
            </w:r>
          </w:p>
          <w:p w:rsidR="00787C42" w:rsidRPr="00787C42" w:rsidRDefault="00787C42" w:rsidP="00787C42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87C42">
              <w:rPr>
                <w:rFonts w:ascii="Times New Roman" w:hAnsi="Times New Roman"/>
                <w:b/>
                <w:sz w:val="28"/>
                <w:szCs w:val="28"/>
              </w:rPr>
              <w:t>ПК, ОК</w:t>
            </w:r>
          </w:p>
        </w:tc>
        <w:tc>
          <w:tcPr>
            <w:tcW w:w="3827" w:type="dxa"/>
            <w:vAlign w:val="center"/>
            <w:hideMark/>
          </w:tcPr>
          <w:p w:rsidR="00787C42" w:rsidRPr="00787C42" w:rsidRDefault="00787C42" w:rsidP="00787C42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87C42">
              <w:rPr>
                <w:rFonts w:ascii="Times New Roman" w:hAnsi="Times New Roman"/>
                <w:b/>
                <w:sz w:val="28"/>
                <w:szCs w:val="28"/>
              </w:rPr>
              <w:t>Умения</w:t>
            </w:r>
          </w:p>
        </w:tc>
        <w:tc>
          <w:tcPr>
            <w:tcW w:w="4820" w:type="dxa"/>
            <w:vAlign w:val="center"/>
            <w:hideMark/>
          </w:tcPr>
          <w:p w:rsidR="00787C42" w:rsidRPr="00787C42" w:rsidRDefault="00787C42" w:rsidP="00787C42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87C42">
              <w:rPr>
                <w:rFonts w:ascii="Times New Roman" w:hAnsi="Times New Roman"/>
                <w:b/>
                <w:sz w:val="28"/>
                <w:szCs w:val="28"/>
              </w:rPr>
              <w:t>Знания</w:t>
            </w:r>
          </w:p>
        </w:tc>
      </w:tr>
      <w:tr w:rsidR="00787C42" w:rsidRPr="00C1035A" w:rsidTr="00787C42">
        <w:trPr>
          <w:trHeight w:val="649"/>
        </w:trPr>
        <w:tc>
          <w:tcPr>
            <w:tcW w:w="1276" w:type="dxa"/>
          </w:tcPr>
          <w:p w:rsidR="00787C42" w:rsidRPr="00787C42" w:rsidRDefault="00787C42" w:rsidP="00787C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7C42">
              <w:rPr>
                <w:rFonts w:ascii="Times New Roman" w:hAnsi="Times New Roman"/>
                <w:sz w:val="28"/>
                <w:szCs w:val="28"/>
              </w:rPr>
              <w:t>ОК</w:t>
            </w:r>
            <w:r w:rsidR="00126417">
              <w:rPr>
                <w:rFonts w:ascii="Times New Roman" w:hAnsi="Times New Roman"/>
                <w:sz w:val="28"/>
                <w:szCs w:val="28"/>
              </w:rPr>
              <w:t xml:space="preserve"> 01</w:t>
            </w:r>
          </w:p>
          <w:p w:rsidR="00126417" w:rsidRPr="00787C42" w:rsidRDefault="00126417" w:rsidP="001264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7C42">
              <w:rPr>
                <w:rFonts w:ascii="Times New Roman" w:hAnsi="Times New Roman"/>
                <w:sz w:val="28"/>
                <w:szCs w:val="28"/>
              </w:rPr>
              <w:t>ОК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02</w:t>
            </w:r>
          </w:p>
          <w:p w:rsidR="00787C42" w:rsidRPr="00787C42" w:rsidRDefault="00787C42" w:rsidP="00787C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7C4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126417">
              <w:rPr>
                <w:rFonts w:ascii="Times New Roman" w:hAnsi="Times New Roman"/>
                <w:sz w:val="28"/>
                <w:szCs w:val="28"/>
              </w:rPr>
              <w:t>0</w:t>
            </w:r>
            <w:r w:rsidRPr="00787C42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787C42" w:rsidRPr="00787C42" w:rsidRDefault="00787C42" w:rsidP="00787C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7C4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126417">
              <w:rPr>
                <w:rFonts w:ascii="Times New Roman" w:hAnsi="Times New Roman"/>
                <w:sz w:val="28"/>
                <w:szCs w:val="28"/>
              </w:rPr>
              <w:t>0</w:t>
            </w:r>
            <w:r w:rsidRPr="00787C42">
              <w:rPr>
                <w:rFonts w:ascii="Times New Roman" w:hAnsi="Times New Roman"/>
                <w:sz w:val="28"/>
                <w:szCs w:val="28"/>
              </w:rPr>
              <w:t>6</w:t>
            </w:r>
            <w:r w:rsidRPr="00787C42">
              <w:rPr>
                <w:rFonts w:ascii="Times New Roman" w:hAnsi="Times New Roman"/>
                <w:sz w:val="28"/>
                <w:szCs w:val="28"/>
              </w:rPr>
              <w:br/>
              <w:t xml:space="preserve">ОК </w:t>
            </w:r>
            <w:r w:rsidR="00126417">
              <w:rPr>
                <w:rFonts w:ascii="Times New Roman" w:hAnsi="Times New Roman"/>
                <w:sz w:val="28"/>
                <w:szCs w:val="28"/>
              </w:rPr>
              <w:t>0</w:t>
            </w:r>
            <w:r w:rsidRPr="00787C42"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787C42" w:rsidRPr="00787C42" w:rsidRDefault="00787C42" w:rsidP="00787C42">
            <w:pPr>
              <w:suppressAutoHyphens/>
              <w:ind w:right="6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7C4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126417">
              <w:rPr>
                <w:rFonts w:ascii="Times New Roman" w:hAnsi="Times New Roman"/>
                <w:sz w:val="28"/>
                <w:szCs w:val="28"/>
              </w:rPr>
              <w:t>0</w:t>
            </w:r>
            <w:r w:rsidRPr="00787C4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827" w:type="dxa"/>
          </w:tcPr>
          <w:p w:rsidR="00787C42" w:rsidRPr="00787C42" w:rsidRDefault="00787C42" w:rsidP="00787C42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787C42">
              <w:rPr>
                <w:rFonts w:ascii="Times New Roman" w:hAnsi="Times New Roman"/>
                <w:sz w:val="28"/>
                <w:szCs w:val="28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787C42" w:rsidRPr="00787C42" w:rsidRDefault="00787C42" w:rsidP="00787C42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787C42">
              <w:rPr>
                <w:rFonts w:ascii="Times New Roman" w:hAnsi="Times New Roman"/>
                <w:sz w:val="28"/>
                <w:szCs w:val="28"/>
              </w:rPr>
              <w:t>Применять рациональные приемы двигательных функций в профессиональной деятельности</w:t>
            </w:r>
          </w:p>
          <w:p w:rsidR="00787C42" w:rsidRPr="00787C42" w:rsidRDefault="00787C42" w:rsidP="00787C42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787C42">
              <w:rPr>
                <w:rFonts w:ascii="Times New Roman" w:hAnsi="Times New Roman"/>
                <w:sz w:val="28"/>
                <w:szCs w:val="28"/>
              </w:rPr>
              <w:t>Пользоваться средствами профилактики перенапряжения характерными для данной профессии (специальности)</w:t>
            </w:r>
          </w:p>
        </w:tc>
        <w:tc>
          <w:tcPr>
            <w:tcW w:w="4820" w:type="dxa"/>
          </w:tcPr>
          <w:p w:rsidR="00787C42" w:rsidRPr="00787C42" w:rsidRDefault="00787C42" w:rsidP="00787C42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787C42">
              <w:rPr>
                <w:rFonts w:ascii="Times New Roman" w:hAnsi="Times New Roman"/>
                <w:sz w:val="28"/>
                <w:szCs w:val="28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787C42" w:rsidRPr="00787C42" w:rsidRDefault="00787C42" w:rsidP="00787C42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787C42">
              <w:rPr>
                <w:rFonts w:ascii="Times New Roman" w:hAnsi="Times New Roman"/>
                <w:sz w:val="28"/>
                <w:szCs w:val="28"/>
              </w:rPr>
              <w:t>Основы здорового образа жизни;</w:t>
            </w:r>
          </w:p>
          <w:p w:rsidR="00787C42" w:rsidRPr="00787C42" w:rsidRDefault="00787C42" w:rsidP="00787C42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787C42">
              <w:rPr>
                <w:rFonts w:ascii="Times New Roman" w:hAnsi="Times New Roman"/>
                <w:sz w:val="28"/>
                <w:szCs w:val="28"/>
              </w:rPr>
              <w:t>Условия профессиональной деятельности и зоны риска физического здоровья для профессии (специальности)</w:t>
            </w:r>
          </w:p>
          <w:p w:rsidR="00787C42" w:rsidRPr="00787C42" w:rsidRDefault="00787C42" w:rsidP="00787C42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787C42">
              <w:rPr>
                <w:rFonts w:ascii="Times New Roman" w:hAnsi="Times New Roman"/>
                <w:sz w:val="28"/>
                <w:szCs w:val="28"/>
              </w:rPr>
              <w:t>Средства профилактики перенапряжения</w:t>
            </w:r>
          </w:p>
          <w:p w:rsidR="00787C42" w:rsidRPr="00787C42" w:rsidRDefault="00787C42" w:rsidP="00787C42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D404A" w:rsidRDefault="009D404A" w:rsidP="00B24D75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F64D5" w:rsidRPr="009F64D5" w:rsidRDefault="009F64D5" w:rsidP="009F64D5">
      <w:pPr>
        <w:rPr>
          <w:rFonts w:ascii="Times New Roman" w:hAnsi="Times New Roman" w:cs="Times New Roman"/>
          <w:b/>
          <w:sz w:val="28"/>
          <w:szCs w:val="28"/>
        </w:rPr>
      </w:pPr>
      <w:r w:rsidRPr="009F64D5">
        <w:rPr>
          <w:rFonts w:ascii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:rsidR="009F64D5" w:rsidRDefault="009F64D5" w:rsidP="009F64D5">
      <w:pPr>
        <w:rPr>
          <w:rFonts w:ascii="Times New Roman" w:hAnsi="Times New Roman" w:cs="Times New Roman"/>
          <w:b/>
          <w:sz w:val="28"/>
          <w:szCs w:val="28"/>
        </w:rPr>
      </w:pPr>
      <w:r w:rsidRPr="009F64D5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F81B58" w:rsidRPr="009F64D5" w:rsidRDefault="00F81B58" w:rsidP="009F64D5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69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170"/>
        <w:gridCol w:w="1859"/>
      </w:tblGrid>
      <w:tr w:rsidR="00126417" w:rsidRPr="0047570E" w:rsidTr="00AB62C4">
        <w:trPr>
          <w:trHeight w:val="460"/>
        </w:trPr>
        <w:tc>
          <w:tcPr>
            <w:tcW w:w="4073" w:type="pct"/>
            <w:vAlign w:val="center"/>
          </w:tcPr>
          <w:p w:rsidR="00126417" w:rsidRPr="0047570E" w:rsidRDefault="00126417" w:rsidP="00AB62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7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</w:tcPr>
          <w:p w:rsidR="00126417" w:rsidRPr="0047570E" w:rsidRDefault="00126417" w:rsidP="00AB62C4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47570E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126417" w:rsidRPr="0047570E" w:rsidRDefault="00126417" w:rsidP="00AB62C4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7570E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126417" w:rsidRPr="0047570E" w:rsidTr="00AB62C4">
        <w:trPr>
          <w:trHeight w:val="285"/>
        </w:trPr>
        <w:tc>
          <w:tcPr>
            <w:tcW w:w="4073" w:type="pct"/>
          </w:tcPr>
          <w:p w:rsidR="00126417" w:rsidRPr="0047570E" w:rsidRDefault="00126417" w:rsidP="00AB62C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57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Всего обязательной аудиторной учебной нагрузки </w:t>
            </w:r>
          </w:p>
        </w:tc>
        <w:tc>
          <w:tcPr>
            <w:tcW w:w="927" w:type="pct"/>
          </w:tcPr>
          <w:p w:rsidR="00126417" w:rsidRPr="0047570E" w:rsidRDefault="00126417" w:rsidP="00126417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0</w:t>
            </w:r>
          </w:p>
        </w:tc>
      </w:tr>
      <w:tr w:rsidR="00126417" w:rsidRPr="0047570E" w:rsidTr="00AB62C4">
        <w:trPr>
          <w:trHeight w:val="285"/>
        </w:trPr>
        <w:tc>
          <w:tcPr>
            <w:tcW w:w="4073" w:type="pct"/>
          </w:tcPr>
          <w:p w:rsidR="00126417" w:rsidRPr="0047570E" w:rsidRDefault="00126417" w:rsidP="00AB62C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57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обязательная аудиторная учебной нагрузки,</w:t>
            </w:r>
            <w:r w:rsidRPr="0047570E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числе:</w:t>
            </w:r>
          </w:p>
        </w:tc>
        <w:tc>
          <w:tcPr>
            <w:tcW w:w="927" w:type="pct"/>
          </w:tcPr>
          <w:p w:rsidR="00126417" w:rsidRPr="0047570E" w:rsidRDefault="00126417" w:rsidP="00AB62C4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8</w:t>
            </w:r>
          </w:p>
        </w:tc>
      </w:tr>
      <w:tr w:rsidR="00126417" w:rsidRPr="0047570E" w:rsidTr="00AB62C4">
        <w:tc>
          <w:tcPr>
            <w:tcW w:w="4073" w:type="pct"/>
          </w:tcPr>
          <w:p w:rsidR="00126417" w:rsidRPr="0047570E" w:rsidRDefault="00126417" w:rsidP="00AB62C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57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</w:t>
            </w:r>
            <w:r w:rsidRPr="004757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самостоятельная работа обучающегося </w:t>
            </w:r>
          </w:p>
        </w:tc>
        <w:tc>
          <w:tcPr>
            <w:tcW w:w="927" w:type="pct"/>
          </w:tcPr>
          <w:p w:rsidR="00126417" w:rsidRPr="0047570E" w:rsidRDefault="00126417" w:rsidP="00126417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2</w:t>
            </w:r>
          </w:p>
        </w:tc>
      </w:tr>
      <w:tr w:rsidR="00126417" w:rsidRPr="0047570E" w:rsidTr="00AB62C4">
        <w:tc>
          <w:tcPr>
            <w:tcW w:w="5000" w:type="pct"/>
            <w:gridSpan w:val="2"/>
          </w:tcPr>
          <w:p w:rsidR="00126417" w:rsidRPr="0047570E" w:rsidRDefault="00126417" w:rsidP="00AB62C4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47570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 w:rsidRPr="0047570E">
              <w:rPr>
                <w:rFonts w:ascii="Times New Roman" w:hAnsi="Times New Roman" w:cs="Times New Roman"/>
                <w:b/>
                <w:sz w:val="28"/>
                <w:szCs w:val="28"/>
              </w:rPr>
              <w:t>дифференцированного зачёта</w:t>
            </w:r>
          </w:p>
        </w:tc>
      </w:tr>
    </w:tbl>
    <w:p w:rsidR="00F0319F" w:rsidRDefault="00F0319F" w:rsidP="00B24D75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  <w:sectPr w:rsidR="00F0319F" w:rsidSect="000D29DB">
          <w:pgSz w:w="11893" w:h="16840"/>
          <w:pgMar w:top="851" w:right="851" w:bottom="851" w:left="1134" w:header="720" w:footer="720" w:gutter="0"/>
          <w:pgNumType w:start="1"/>
          <w:cols w:space="720"/>
          <w:noEndnote/>
          <w:titlePg/>
          <w:docGrid w:linePitch="299"/>
        </w:sectPr>
      </w:pPr>
    </w:p>
    <w:p w:rsidR="00226CE8" w:rsidRDefault="00226CE8" w:rsidP="00B24D75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A7F55" w:rsidRPr="0039419E" w:rsidRDefault="0012461B" w:rsidP="00B24D75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9419E">
        <w:rPr>
          <w:rFonts w:ascii="Times New Roman" w:hAnsi="Times New Roman" w:cs="Times New Roman"/>
          <w:b/>
          <w:color w:val="000000"/>
          <w:sz w:val="28"/>
          <w:szCs w:val="28"/>
        </w:rPr>
        <w:t>2.2. Тематический план и содержание учебной дисциплины</w:t>
      </w:r>
      <w:r w:rsidR="00226CE8" w:rsidRPr="0039419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ОГСЭ. 04 </w:t>
      </w:r>
      <w:r w:rsidRPr="0039419E">
        <w:rPr>
          <w:rFonts w:ascii="Times New Roman" w:hAnsi="Times New Roman" w:cs="Times New Roman"/>
          <w:b/>
          <w:color w:val="000000"/>
          <w:sz w:val="28"/>
          <w:szCs w:val="28"/>
        </w:rPr>
        <w:t>Физическая культура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713"/>
        <w:gridCol w:w="8867"/>
        <w:gridCol w:w="1561"/>
        <w:gridCol w:w="1704"/>
      </w:tblGrid>
      <w:tr w:rsidR="00126417" w:rsidRPr="00226CE8" w:rsidTr="00126417">
        <w:tc>
          <w:tcPr>
            <w:tcW w:w="2713" w:type="dxa"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867" w:type="dxa"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 учебного материала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лабораторные работы и практические занятия, самостоятельная работа обучающихся</w:t>
            </w:r>
          </w:p>
        </w:tc>
        <w:tc>
          <w:tcPr>
            <w:tcW w:w="1561" w:type="dxa"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Объём часов </w:t>
            </w:r>
          </w:p>
        </w:tc>
        <w:tc>
          <w:tcPr>
            <w:tcW w:w="1704" w:type="dxa"/>
            <w:tcBorders>
              <w:bottom w:val="single" w:sz="4" w:space="0" w:color="000000" w:themeColor="text1"/>
            </w:tcBorders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Коды компетенций</w:t>
            </w:r>
          </w:p>
        </w:tc>
      </w:tr>
      <w:tr w:rsidR="00126417" w:rsidRPr="00226CE8" w:rsidTr="00126417">
        <w:tc>
          <w:tcPr>
            <w:tcW w:w="11580" w:type="dxa"/>
            <w:gridSpan w:val="2"/>
          </w:tcPr>
          <w:p w:rsidR="00126417" w:rsidRPr="0047570E" w:rsidRDefault="0012641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70E">
              <w:rPr>
                <w:rFonts w:ascii="Times New Roman" w:hAnsi="Times New Roman" w:cs="Times New Roman"/>
                <w:b/>
                <w:bCs/>
                <w:sz w:val="24"/>
              </w:rPr>
              <w:t>Содержание учебного материала во взаимодействии с преподавателем</w:t>
            </w:r>
          </w:p>
        </w:tc>
        <w:tc>
          <w:tcPr>
            <w:tcW w:w="1561" w:type="dxa"/>
          </w:tcPr>
          <w:p w:rsidR="00126417" w:rsidRPr="005938B4" w:rsidRDefault="00126417" w:rsidP="00AB62C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 w:val="restart"/>
            <w:shd w:val="clear" w:color="auto" w:fill="FFFFFF" w:themeFill="background1"/>
          </w:tcPr>
          <w:p w:rsidR="00126417" w:rsidRPr="00787C42" w:rsidRDefault="00126417" w:rsidP="001264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7C42">
              <w:rPr>
                <w:rFonts w:ascii="Times New Roman" w:hAnsi="Times New Roman"/>
                <w:sz w:val="28"/>
                <w:szCs w:val="28"/>
              </w:rPr>
              <w:t>ОК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01</w:t>
            </w:r>
          </w:p>
          <w:p w:rsidR="00126417" w:rsidRPr="00787C42" w:rsidRDefault="00126417" w:rsidP="001264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7C42">
              <w:rPr>
                <w:rFonts w:ascii="Times New Roman" w:hAnsi="Times New Roman"/>
                <w:sz w:val="28"/>
                <w:szCs w:val="28"/>
              </w:rPr>
              <w:t>ОК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02</w:t>
            </w:r>
          </w:p>
          <w:p w:rsidR="00126417" w:rsidRPr="00787C42" w:rsidRDefault="00126417" w:rsidP="001264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7C4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787C42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126417" w:rsidRPr="00787C42" w:rsidRDefault="00126417" w:rsidP="001264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7C4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787C42">
              <w:rPr>
                <w:rFonts w:ascii="Times New Roman" w:hAnsi="Times New Roman"/>
                <w:sz w:val="28"/>
                <w:szCs w:val="28"/>
              </w:rPr>
              <w:t>6</w:t>
            </w:r>
            <w:r w:rsidRPr="00787C42">
              <w:rPr>
                <w:rFonts w:ascii="Times New Roman" w:hAnsi="Times New Roman"/>
                <w:sz w:val="28"/>
                <w:szCs w:val="28"/>
              </w:rPr>
              <w:br/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787C42"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126417" w:rsidRPr="00226CE8" w:rsidRDefault="00126417" w:rsidP="00126417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C42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787C4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126417" w:rsidRPr="00226CE8" w:rsidTr="00126417">
        <w:tc>
          <w:tcPr>
            <w:tcW w:w="2713" w:type="dxa"/>
            <w:vMerge w:val="restart"/>
          </w:tcPr>
          <w:p w:rsidR="00126417" w:rsidRPr="0047570E" w:rsidRDefault="00126417" w:rsidP="00AB62C4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47570E">
              <w:rPr>
                <w:rFonts w:ascii="Times New Roman" w:hAnsi="Times New Roman" w:cs="Times New Roman"/>
                <w:b/>
                <w:sz w:val="24"/>
                <w:szCs w:val="28"/>
              </w:rPr>
              <w:t>Теоретические сведения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физического воспитания</w:t>
            </w:r>
          </w:p>
        </w:tc>
        <w:tc>
          <w:tcPr>
            <w:tcW w:w="8867" w:type="dxa"/>
          </w:tcPr>
          <w:p w:rsidR="00126417" w:rsidRPr="00226CE8" w:rsidRDefault="0012641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561" w:type="dxa"/>
          </w:tcPr>
          <w:p w:rsidR="00126417" w:rsidRPr="005938B4" w:rsidRDefault="00126417" w:rsidP="00AB62C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6417" w:rsidRPr="00226CE8" w:rsidTr="00126417">
        <w:tc>
          <w:tcPr>
            <w:tcW w:w="2713" w:type="dxa"/>
            <w:vMerge/>
          </w:tcPr>
          <w:p w:rsidR="00126417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</w:tcPr>
          <w:p w:rsidR="00126417" w:rsidRPr="0047570E" w:rsidRDefault="00126417" w:rsidP="00AB6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7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безопасности при самостоятельном выполнении физически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4757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упражнений.</w:t>
            </w:r>
          </w:p>
          <w:p w:rsidR="00126417" w:rsidRPr="0047570E" w:rsidRDefault="0012641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7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ГТО на современном этапе</w:t>
            </w:r>
          </w:p>
          <w:p w:rsidR="00126417" w:rsidRDefault="0012641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570E">
              <w:rPr>
                <w:rFonts w:ascii="Times New Roman" w:hAnsi="Times New Roman" w:cs="Times New Roman"/>
                <w:sz w:val="24"/>
                <w:szCs w:val="24"/>
              </w:rPr>
              <w:t>Правила составления комплекса производственной гимнастики</w:t>
            </w:r>
          </w:p>
          <w:p w:rsidR="00126417" w:rsidRPr="0047570E" w:rsidRDefault="0012641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70E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1561" w:type="dxa"/>
          </w:tcPr>
          <w:p w:rsidR="00126417" w:rsidRPr="005938B4" w:rsidRDefault="00126417" w:rsidP="00AB62C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6417" w:rsidRPr="00226CE8" w:rsidTr="00126417">
        <w:tc>
          <w:tcPr>
            <w:tcW w:w="11580" w:type="dxa"/>
            <w:gridSpan w:val="2"/>
          </w:tcPr>
          <w:p w:rsidR="00126417" w:rsidRPr="0047570E" w:rsidRDefault="0012641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70E">
              <w:rPr>
                <w:rFonts w:ascii="Times New Roman" w:hAnsi="Times New Roman" w:cs="Times New Roman"/>
                <w:b/>
                <w:bCs/>
                <w:sz w:val="24"/>
              </w:rPr>
              <w:t>Содержание учебного материала для самостоятельного изучения</w:t>
            </w:r>
          </w:p>
        </w:tc>
        <w:tc>
          <w:tcPr>
            <w:tcW w:w="1561" w:type="dxa"/>
          </w:tcPr>
          <w:p w:rsidR="00126417" w:rsidRPr="005938B4" w:rsidRDefault="00126417" w:rsidP="0012641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62</w:t>
            </w:r>
          </w:p>
        </w:tc>
        <w:tc>
          <w:tcPr>
            <w:tcW w:w="1704" w:type="dxa"/>
            <w:shd w:val="clear" w:color="auto" w:fill="FFFFFF" w:themeFill="background1"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6417" w:rsidRPr="00226CE8" w:rsidTr="00126417">
        <w:tc>
          <w:tcPr>
            <w:tcW w:w="2713" w:type="dxa"/>
            <w:vMerge w:val="restart"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Лёгкая атлетика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867" w:type="dxa"/>
          </w:tcPr>
          <w:p w:rsidR="00126417" w:rsidRPr="00226CE8" w:rsidRDefault="0012641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561" w:type="dxa"/>
          </w:tcPr>
          <w:p w:rsidR="00126417" w:rsidRPr="005938B4" w:rsidRDefault="00126417" w:rsidP="00AB62C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938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1704" w:type="dxa"/>
            <w:vMerge w:val="restart"/>
            <w:shd w:val="clear" w:color="auto" w:fill="FFFFFF" w:themeFill="background1"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6417" w:rsidRPr="00226CE8" w:rsidTr="00126417">
        <w:trPr>
          <w:trHeight w:val="1054"/>
        </w:trPr>
        <w:tc>
          <w:tcPr>
            <w:tcW w:w="2713" w:type="dxa"/>
            <w:vMerge/>
            <w:tcBorders>
              <w:bottom w:val="single" w:sz="4" w:space="0" w:color="000000" w:themeColor="text1"/>
            </w:tcBorders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tcBorders>
              <w:bottom w:val="single" w:sz="4" w:space="0" w:color="auto"/>
            </w:tcBorders>
          </w:tcPr>
          <w:p w:rsidR="00126417" w:rsidRPr="00D54800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48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Ознакомление с </w:t>
            </w:r>
            <w:proofErr w:type="gramStart"/>
            <w:r w:rsidRPr="00D548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техникой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выполнения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специально-беговых упражнений бегуна. Ознакомление с техникой высокого и низкого стартов. Совершенствование техники выполнения специально-беговых упражнений бегуна. Совершенствование техники высокого и низкого стартов.</w:t>
            </w:r>
          </w:p>
        </w:tc>
        <w:tc>
          <w:tcPr>
            <w:tcW w:w="1561" w:type="dxa"/>
            <w:vMerge w:val="restart"/>
          </w:tcPr>
          <w:p w:rsidR="00126417" w:rsidRPr="00226CE8" w:rsidRDefault="00126417" w:rsidP="00AB6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6417" w:rsidRPr="00226CE8" w:rsidTr="00126417">
        <w:trPr>
          <w:trHeight w:val="826"/>
        </w:trPr>
        <w:tc>
          <w:tcPr>
            <w:tcW w:w="2713" w:type="dxa"/>
            <w:vMerge/>
            <w:tcBorders>
              <w:bottom w:val="single" w:sz="4" w:space="0" w:color="000000" w:themeColor="text1"/>
            </w:tcBorders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tcBorders>
              <w:top w:val="single" w:sz="4" w:space="0" w:color="auto"/>
              <w:bottom w:val="single" w:sz="4" w:space="0" w:color="auto"/>
            </w:tcBorders>
          </w:tcPr>
          <w:p w:rsidR="00126417" w:rsidRPr="00D54800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бега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на короткие, средние и длинные </w:t>
            </w:r>
            <w:proofErr w:type="gram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дистанции,  бега</w:t>
            </w:r>
            <w:proofErr w:type="gram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прямой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виражу,  на стадионе и пересечённой местности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Ознакомление с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техникой  бега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Старт, стартовый  разгон, бег на дистанции,   финиширование.</w:t>
            </w:r>
          </w:p>
        </w:tc>
        <w:tc>
          <w:tcPr>
            <w:tcW w:w="1561" w:type="dxa"/>
            <w:vMerge/>
          </w:tcPr>
          <w:p w:rsidR="00126417" w:rsidRPr="00226CE8" w:rsidRDefault="00126417" w:rsidP="00AB6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126417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6417" w:rsidRPr="00226CE8" w:rsidTr="00126417">
        <w:trPr>
          <w:trHeight w:val="806"/>
        </w:trPr>
        <w:tc>
          <w:tcPr>
            <w:tcW w:w="2713" w:type="dxa"/>
            <w:vMerge/>
            <w:tcBorders>
              <w:bottom w:val="single" w:sz="4" w:space="0" w:color="000000" w:themeColor="text1"/>
            </w:tcBorders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tcBorders>
              <w:top w:val="single" w:sz="4" w:space="0" w:color="auto"/>
              <w:bottom w:val="single" w:sz="4" w:space="0" w:color="auto"/>
            </w:tcBorders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эстафетного бега. Ознакомление с техникой эстафетного бега. Изучение техники эстафетного бега. Изучение техники эстафетного бега и передачи эстафетной палочки. Совершенствование техники эстафетного бега.</w:t>
            </w:r>
          </w:p>
        </w:tc>
        <w:tc>
          <w:tcPr>
            <w:tcW w:w="1561" w:type="dxa"/>
            <w:vMerge/>
          </w:tcPr>
          <w:p w:rsidR="00126417" w:rsidRPr="00226CE8" w:rsidRDefault="00126417" w:rsidP="00AB6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126417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6417" w:rsidRPr="00226CE8" w:rsidTr="00126417">
        <w:trPr>
          <w:trHeight w:val="250"/>
        </w:trPr>
        <w:tc>
          <w:tcPr>
            <w:tcW w:w="2713" w:type="dxa"/>
            <w:vMerge/>
            <w:tcBorders>
              <w:bottom w:val="single" w:sz="4" w:space="0" w:color="000000" w:themeColor="text1"/>
            </w:tcBorders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tcBorders>
              <w:top w:val="single" w:sz="4" w:space="0" w:color="auto"/>
              <w:bottom w:val="single" w:sz="4" w:space="0" w:color="auto"/>
            </w:tcBorders>
          </w:tcPr>
          <w:p w:rsidR="00126417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спортивной ходьбы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Ознакомление с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техникой  спортивной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ходьбы.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561" w:type="dxa"/>
            <w:vMerge/>
          </w:tcPr>
          <w:p w:rsidR="00126417" w:rsidRPr="00226CE8" w:rsidRDefault="00126417" w:rsidP="00AB6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126417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6417" w:rsidRPr="00226CE8" w:rsidTr="00126417">
        <w:trPr>
          <w:trHeight w:val="576"/>
        </w:trPr>
        <w:tc>
          <w:tcPr>
            <w:tcW w:w="2713" w:type="dxa"/>
            <w:vMerge/>
            <w:tcBorders>
              <w:bottom w:val="single" w:sz="4" w:space="0" w:color="000000" w:themeColor="text1"/>
            </w:tcBorders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  прыжка в длину. Ознакомление с техникой прыжка. Изучение техники прыжка, изучение разбега, отталкивания от планки, приземления.</w:t>
            </w:r>
          </w:p>
        </w:tc>
        <w:tc>
          <w:tcPr>
            <w:tcW w:w="1561" w:type="dxa"/>
            <w:vMerge/>
            <w:tcBorders>
              <w:bottom w:val="single" w:sz="4" w:space="0" w:color="000000" w:themeColor="text1"/>
            </w:tcBorders>
          </w:tcPr>
          <w:p w:rsidR="00126417" w:rsidRPr="00226CE8" w:rsidRDefault="00126417" w:rsidP="00AB6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126417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6417" w:rsidRPr="00226CE8" w:rsidTr="00126417">
        <w:tc>
          <w:tcPr>
            <w:tcW w:w="2713" w:type="dxa"/>
            <w:vMerge w:val="restart"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Спортивные игры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867" w:type="dxa"/>
          </w:tcPr>
          <w:p w:rsidR="00126417" w:rsidRPr="00200454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004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r w:rsidRPr="002004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</w:p>
        </w:tc>
        <w:tc>
          <w:tcPr>
            <w:tcW w:w="1561" w:type="dxa"/>
          </w:tcPr>
          <w:p w:rsidR="00126417" w:rsidRPr="005938B4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76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6417" w:rsidRPr="00226CE8" w:rsidTr="00126417">
        <w:trPr>
          <w:trHeight w:val="1901"/>
        </w:trPr>
        <w:tc>
          <w:tcPr>
            <w:tcW w:w="2713" w:type="dxa"/>
            <w:vMerge/>
          </w:tcPr>
          <w:p w:rsidR="00126417" w:rsidRPr="00226CE8" w:rsidRDefault="00126417" w:rsidP="00AB6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tcBorders>
              <w:bottom w:val="single" w:sz="4" w:space="0" w:color="auto"/>
            </w:tcBorders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Баскетбол</w:t>
            </w:r>
          </w:p>
          <w:p w:rsidR="00126417" w:rsidRPr="00226CE8" w:rsidRDefault="00126417" w:rsidP="00AB62C4">
            <w:pPr>
              <w:widowControl w:val="0"/>
              <w:tabs>
                <w:tab w:val="left" w:pos="1493"/>
                <w:tab w:val="left" w:pos="1800"/>
                <w:tab w:val="left" w:pos="2813"/>
                <w:tab w:val="left" w:pos="3840"/>
                <w:tab w:val="left" w:pos="4346"/>
                <w:tab w:val="left" w:pos="5493"/>
                <w:tab w:val="left" w:pos="5986"/>
                <w:tab w:val="left" w:pos="6800"/>
                <w:tab w:val="left" w:pos="7600"/>
              </w:tabs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Перемещения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площадке. Ведение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. Передачи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двумя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руками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от груди, с отскоком от пола, одной рукой от плеча, снизу, сбоку.  Ловля мяча: двумя руками на уровне груди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, «высокого мяча», с отскоком от пола.  Броски мяча по кольцу с места, в движении. Тактика игры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нападении.  Индивиду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действия игрока без мяча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с мячом, групповые и командные действия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игроков. Тактика игры в защите в баскетболе. Групповые и командные действия игроков. Двусторонняя </w:t>
            </w:r>
            <w:proofErr w:type="gram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игра..</w:t>
            </w:r>
            <w:proofErr w:type="gram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роведение занятия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или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фрагмента занятия по изучаем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:rsidR="00126417" w:rsidRPr="00226CE8" w:rsidRDefault="00126417" w:rsidP="001264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6417" w:rsidRPr="00226CE8" w:rsidTr="00126417">
        <w:trPr>
          <w:trHeight w:val="274"/>
        </w:trPr>
        <w:tc>
          <w:tcPr>
            <w:tcW w:w="2713" w:type="dxa"/>
            <w:vMerge/>
          </w:tcPr>
          <w:p w:rsidR="00126417" w:rsidRPr="00226CE8" w:rsidRDefault="00126417" w:rsidP="00AB6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tcBorders>
              <w:top w:val="single" w:sz="4" w:space="0" w:color="auto"/>
              <w:bottom w:val="single" w:sz="4" w:space="0" w:color="auto"/>
            </w:tcBorders>
          </w:tcPr>
          <w:p w:rsidR="00126417" w:rsidRPr="00226CE8" w:rsidRDefault="00126417" w:rsidP="00AB62C4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Волейбол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 </w:t>
            </w:r>
          </w:p>
          <w:p w:rsidR="00126417" w:rsidRPr="00226CE8" w:rsidRDefault="00126417" w:rsidP="00AB62C4">
            <w:pPr>
              <w:widowControl w:val="0"/>
              <w:tabs>
                <w:tab w:val="left" w:pos="840"/>
                <w:tab w:val="left" w:pos="986"/>
                <w:tab w:val="left" w:pos="2040"/>
                <w:tab w:val="left" w:pos="3653"/>
                <w:tab w:val="left" w:pos="3960"/>
                <w:tab w:val="left" w:pos="4986"/>
                <w:tab w:val="left" w:pos="5893"/>
                <w:tab w:val="left" w:pos="6386"/>
                <w:tab w:val="left" w:pos="7360"/>
                <w:tab w:val="left" w:pos="8066"/>
              </w:tabs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Стойки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в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волейболе. Перемещение по площадке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. Подача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: нижняя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прямая, нижняя боковая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, верхняя прямая, верхняя боковая. Приём мяча. Передачи мяча. Нападающие удары. Блокирование нападающего удара. Страховка у сетки.  Расстановка игроков. Тактика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 игры в защите, в нападении.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Индивидуальные действия игроков с мячом, без мяча.  Групповые и командные действия игроков. Взаимодействие игроков. Учебная игра.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роведение занятия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или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фрагмента занятия по изучаем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игр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417" w:rsidRPr="00226CE8" w:rsidRDefault="00126417" w:rsidP="00AB6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126417" w:rsidRPr="00226CE8" w:rsidTr="00126417">
        <w:trPr>
          <w:trHeight w:val="1898"/>
        </w:trPr>
        <w:tc>
          <w:tcPr>
            <w:tcW w:w="2713" w:type="dxa"/>
            <w:vMerge/>
          </w:tcPr>
          <w:p w:rsidR="00126417" w:rsidRPr="00226CE8" w:rsidRDefault="00126417" w:rsidP="00AB6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tcBorders>
              <w:top w:val="single" w:sz="4" w:space="0" w:color="auto"/>
            </w:tcBorders>
          </w:tcPr>
          <w:p w:rsidR="00126417" w:rsidRPr="00226CE8" w:rsidRDefault="00126417" w:rsidP="00AB62C4">
            <w:pPr>
              <w:widowControl w:val="0"/>
              <w:tabs>
                <w:tab w:val="left" w:pos="826"/>
              </w:tabs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Футбол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 </w:t>
            </w:r>
          </w:p>
          <w:p w:rsidR="00126417" w:rsidRPr="00E41561" w:rsidRDefault="00126417" w:rsidP="00AB62C4">
            <w:pPr>
              <w:widowControl w:val="0"/>
              <w:tabs>
                <w:tab w:val="left" w:pos="1480"/>
                <w:tab w:val="left" w:pos="1800"/>
                <w:tab w:val="left" w:pos="2346"/>
                <w:tab w:val="left" w:pos="3373"/>
                <w:tab w:val="left" w:pos="3866"/>
                <w:tab w:val="left" w:pos="5026"/>
                <w:tab w:val="left" w:pos="5520"/>
                <w:tab w:val="left" w:pos="6373"/>
                <w:tab w:val="left" w:pos="6693"/>
                <w:tab w:val="left" w:pos="7266"/>
                <w:tab w:val="left" w:pos="7853"/>
              </w:tabs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Перемещение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полю. Ведение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. Передачи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мяча. Удары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мячу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ногой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, головой. Остановка мяча ногой. Приём мяча: ногой, головой. Удары по воротам. Обманные движения. Обводка соперника, отбор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мяча. Тактика игры в защите, в нападении (индивидуальные, групповые, командные действия). Техника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и тактика игры вратаря. Взаимодействие игроков. Учебная игра.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роведение занятия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или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фрагмента занятия по изучаем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игр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vAlign w:val="center"/>
          </w:tcPr>
          <w:p w:rsidR="00126417" w:rsidRPr="00226CE8" w:rsidRDefault="00126417" w:rsidP="00AB6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126417" w:rsidRPr="00226CE8" w:rsidTr="00126417">
        <w:tc>
          <w:tcPr>
            <w:tcW w:w="2713" w:type="dxa"/>
            <w:vMerge w:val="restart"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Гимнастика </w:t>
            </w:r>
          </w:p>
        </w:tc>
        <w:tc>
          <w:tcPr>
            <w:tcW w:w="8867" w:type="dxa"/>
          </w:tcPr>
          <w:p w:rsidR="00126417" w:rsidRPr="00200454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004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561" w:type="dxa"/>
          </w:tcPr>
          <w:p w:rsidR="00126417" w:rsidRPr="0044004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0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6417" w:rsidRPr="00226CE8" w:rsidTr="00126417">
        <w:trPr>
          <w:trHeight w:val="3119"/>
        </w:trPr>
        <w:tc>
          <w:tcPr>
            <w:tcW w:w="2713" w:type="dxa"/>
            <w:vMerge/>
          </w:tcPr>
          <w:p w:rsidR="00126417" w:rsidRPr="00226CE8" w:rsidRDefault="00126417" w:rsidP="00AB6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</w:tcPr>
          <w:p w:rsidR="00126417" w:rsidRPr="00440048" w:rsidRDefault="00126417" w:rsidP="00AB62C4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0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Девушки </w:t>
            </w:r>
          </w:p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Гимнастическая терминология. Передвижения в спортивном зале. Техника выполнения строевых приемов. Основные исходные положения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.  Движения ногами </w:t>
            </w:r>
            <w:proofErr w:type="gram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 руками</w:t>
            </w:r>
            <w:proofErr w:type="gram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Акробатика. Техника выполнения акробатических упражнений. Упражнения различной направленности. Связки упражнений и их комбинация. </w:t>
            </w:r>
          </w:p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Техника выполнения движений в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proofErr w:type="spell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стретчинге</w:t>
            </w:r>
            <w:proofErr w:type="spell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общая характеристика </w:t>
            </w:r>
            <w:proofErr w:type="spellStart"/>
            <w:proofErr w:type="gram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стретчинга</w:t>
            </w:r>
            <w:proofErr w:type="spell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 положение</w:t>
            </w:r>
            <w:proofErr w:type="gram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тела, различные позы, сокращение мышц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, дыхание.  Соединения и комбинации. </w:t>
            </w:r>
            <w:proofErr w:type="gram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 регулирования</w:t>
            </w:r>
            <w:proofErr w:type="gram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нагрузки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в ходе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занятий. </w:t>
            </w:r>
          </w:p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Специальные комплексы занятий </w:t>
            </w:r>
            <w:proofErr w:type="gram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  гибкости</w:t>
            </w:r>
            <w:proofErr w:type="gram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их использование в процессе физкультурных занятий.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роведение занятия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фрагмента занятия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студентами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1561" w:type="dxa"/>
            <w:vAlign w:val="center"/>
          </w:tcPr>
          <w:p w:rsidR="00126417" w:rsidRPr="00D0499A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126417" w:rsidRPr="00226CE8" w:rsidTr="00126417">
        <w:trPr>
          <w:trHeight w:val="5422"/>
        </w:trPr>
        <w:tc>
          <w:tcPr>
            <w:tcW w:w="2713" w:type="dxa"/>
            <w:vMerge/>
          </w:tcPr>
          <w:p w:rsidR="00126417" w:rsidRPr="00226CE8" w:rsidRDefault="00126417" w:rsidP="00AB6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</w:tcPr>
          <w:p w:rsidR="00126417" w:rsidRPr="00440048" w:rsidRDefault="00126417" w:rsidP="00AB62C4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0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Юноши</w:t>
            </w:r>
          </w:p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Гимнастическая терминология. Передвижения в спортивном зале. Техника выполнения строевых приемов. Основные исходные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.  Движения ногами и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руками.</w:t>
            </w:r>
          </w:p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Акробатика. Техника выполнения акробатических упражнений. Упражнения различной направленности. Связки упражнений и их комбинация. </w:t>
            </w:r>
          </w:p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составления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комплексов гимнастических </w:t>
            </w:r>
            <w:proofErr w:type="gram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упражнений  в</w:t>
            </w:r>
            <w:proofErr w:type="gram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зависимости от решаемых задач. </w:t>
            </w:r>
          </w:p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Особенности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 использования гимнастики как средства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физической подготовки к службе в армии. </w:t>
            </w:r>
          </w:p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Упражнения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блочных тренажёрах для развития основных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мышечных группы.  </w:t>
            </w:r>
          </w:p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Упражнения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 свободными весами: гантелями</w:t>
            </w:r>
            <w:proofErr w:type="gram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,  штангами</w:t>
            </w:r>
            <w:proofErr w:type="gram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 с собственным весом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. Техника выполнения </w:t>
            </w:r>
            <w:proofErr w:type="gram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упражнений .</w:t>
            </w:r>
            <w:proofErr w:type="gram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Методы регулирования нагрузки: изменение </w:t>
            </w:r>
            <w:proofErr w:type="gram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веса ,</w:t>
            </w:r>
            <w:proofErr w:type="gram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исходного положения упражнения, количества повторений.  </w:t>
            </w:r>
          </w:p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упражнений для акцентированного развития определённых мышечных групп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.  Круговая тренировка.</w:t>
            </w:r>
          </w:p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Акцентированное развитие гибкости в процессе занятий гимнастикой на основе включения специальных упражнений и их сочетаний</w:t>
            </w:r>
          </w:p>
        </w:tc>
        <w:tc>
          <w:tcPr>
            <w:tcW w:w="1561" w:type="dxa"/>
            <w:vAlign w:val="center"/>
          </w:tcPr>
          <w:p w:rsidR="00126417" w:rsidRPr="00226CE8" w:rsidRDefault="00126417" w:rsidP="00AB6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126417" w:rsidRPr="00226CE8" w:rsidTr="00126417">
        <w:trPr>
          <w:trHeight w:val="352"/>
        </w:trPr>
        <w:tc>
          <w:tcPr>
            <w:tcW w:w="2713" w:type="dxa"/>
            <w:vMerge w:val="restart"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Раздел 4.</w:t>
            </w:r>
          </w:p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Лыжная подготовка</w:t>
            </w:r>
          </w:p>
        </w:tc>
        <w:tc>
          <w:tcPr>
            <w:tcW w:w="8867" w:type="dxa"/>
          </w:tcPr>
          <w:p w:rsidR="00126417" w:rsidRPr="00403688" w:rsidRDefault="00126417" w:rsidP="00AB62C4">
            <w:pPr>
              <w:widowControl w:val="0"/>
              <w:tabs>
                <w:tab w:val="left" w:pos="1333"/>
                <w:tab w:val="left" w:pos="1986"/>
                <w:tab w:val="left" w:pos="2160"/>
                <w:tab w:val="left" w:pos="2333"/>
                <w:tab w:val="left" w:pos="3146"/>
              </w:tabs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049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61" w:type="dxa"/>
          </w:tcPr>
          <w:p w:rsidR="00126417" w:rsidRPr="005938B4" w:rsidRDefault="00126417" w:rsidP="00AB62C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938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6417" w:rsidRPr="00226CE8" w:rsidTr="00126417">
        <w:trPr>
          <w:trHeight w:val="461"/>
        </w:trPr>
        <w:tc>
          <w:tcPr>
            <w:tcW w:w="2713" w:type="dxa"/>
            <w:vMerge/>
          </w:tcPr>
          <w:p w:rsidR="00126417" w:rsidRPr="00226CE8" w:rsidRDefault="00126417" w:rsidP="00AB6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tcBorders>
              <w:bottom w:val="single" w:sz="4" w:space="0" w:color="auto"/>
            </w:tcBorders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 случае не</w:t>
            </w:r>
            <w:r w:rsidRPr="00226CE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возможного проведения, в силу климатических условий, может быть заменена кроссовой подготовкой</w:t>
            </w:r>
            <w:r w:rsidRPr="00226CE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. </w:t>
            </w:r>
            <w:r w:rsidRPr="00226CE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61" w:type="dxa"/>
            <w:vMerge w:val="restart"/>
          </w:tcPr>
          <w:p w:rsidR="00126417" w:rsidRPr="00226CE8" w:rsidRDefault="00126417" w:rsidP="00AB6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126417" w:rsidRPr="00226CE8" w:rsidTr="00126417">
        <w:trPr>
          <w:trHeight w:val="557"/>
        </w:trPr>
        <w:tc>
          <w:tcPr>
            <w:tcW w:w="2713" w:type="dxa"/>
            <w:vMerge/>
          </w:tcPr>
          <w:p w:rsidR="00126417" w:rsidRPr="00226CE8" w:rsidRDefault="00126417" w:rsidP="00AB6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tcBorders>
              <w:top w:val="single" w:sz="4" w:space="0" w:color="auto"/>
              <w:bottom w:val="single" w:sz="4" w:space="0" w:color="auto"/>
            </w:tcBorders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Одновременные </w:t>
            </w:r>
            <w:proofErr w:type="spellStart"/>
            <w:proofErr w:type="gram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бесшажный</w:t>
            </w:r>
            <w:proofErr w:type="spell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 одношажный</w:t>
            </w:r>
            <w:proofErr w:type="gram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  </w:t>
            </w:r>
            <w:proofErr w:type="spell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двухшажный</w:t>
            </w:r>
            <w:proofErr w:type="spell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классический ход и попеременные лыжные ходы. </w:t>
            </w:r>
          </w:p>
        </w:tc>
        <w:tc>
          <w:tcPr>
            <w:tcW w:w="1561" w:type="dxa"/>
            <w:vMerge/>
          </w:tcPr>
          <w:p w:rsidR="00126417" w:rsidRPr="00226CE8" w:rsidRDefault="00126417" w:rsidP="00AB6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126417" w:rsidRPr="00226CE8" w:rsidTr="00126417">
        <w:trPr>
          <w:trHeight w:val="307"/>
        </w:trPr>
        <w:tc>
          <w:tcPr>
            <w:tcW w:w="2713" w:type="dxa"/>
            <w:vMerge/>
          </w:tcPr>
          <w:p w:rsidR="00126417" w:rsidRPr="00226CE8" w:rsidRDefault="00126417" w:rsidP="00AB6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tcBorders>
              <w:top w:val="single" w:sz="4" w:space="0" w:color="auto"/>
              <w:bottom w:val="single" w:sz="4" w:space="0" w:color="auto"/>
            </w:tcBorders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Полуконьковый</w:t>
            </w:r>
            <w:proofErr w:type="spell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коньковый ход. </w:t>
            </w:r>
            <w:proofErr w:type="gram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Передвижения  по</w:t>
            </w:r>
            <w:proofErr w:type="gram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пересечённой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местности.  </w:t>
            </w:r>
          </w:p>
        </w:tc>
        <w:tc>
          <w:tcPr>
            <w:tcW w:w="1561" w:type="dxa"/>
            <w:vMerge/>
          </w:tcPr>
          <w:p w:rsidR="00126417" w:rsidRPr="00226CE8" w:rsidRDefault="00126417" w:rsidP="00AB6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126417" w:rsidRPr="00226CE8" w:rsidTr="00126417">
        <w:trPr>
          <w:trHeight w:val="271"/>
        </w:trPr>
        <w:tc>
          <w:tcPr>
            <w:tcW w:w="2713" w:type="dxa"/>
            <w:vMerge/>
          </w:tcPr>
          <w:p w:rsidR="00126417" w:rsidRPr="00226CE8" w:rsidRDefault="00126417" w:rsidP="00AB6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tcBorders>
              <w:top w:val="single" w:sz="4" w:space="0" w:color="auto"/>
              <w:bottom w:val="single" w:sz="4" w:space="0" w:color="auto"/>
            </w:tcBorders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Повороты, </w:t>
            </w:r>
            <w:proofErr w:type="gram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торможения,  прохождение</w:t>
            </w:r>
            <w:proofErr w:type="gram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спусков, подъемов и неровностей. </w:t>
            </w:r>
          </w:p>
        </w:tc>
        <w:tc>
          <w:tcPr>
            <w:tcW w:w="1561" w:type="dxa"/>
            <w:vMerge/>
          </w:tcPr>
          <w:p w:rsidR="00126417" w:rsidRPr="00226CE8" w:rsidRDefault="00126417" w:rsidP="00AB6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126417" w:rsidRPr="00226CE8" w:rsidTr="00126417">
        <w:trPr>
          <w:trHeight w:val="269"/>
        </w:trPr>
        <w:tc>
          <w:tcPr>
            <w:tcW w:w="2713" w:type="dxa"/>
            <w:vMerge/>
          </w:tcPr>
          <w:p w:rsidR="00126417" w:rsidRPr="00226CE8" w:rsidRDefault="00126417" w:rsidP="00AB6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tcBorders>
              <w:top w:val="single" w:sz="4" w:space="0" w:color="auto"/>
              <w:bottom w:val="single" w:sz="4" w:space="0" w:color="auto"/>
            </w:tcBorders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по дистанции до5км (девушки),  до10 км (юноши).</w:t>
            </w:r>
          </w:p>
        </w:tc>
        <w:tc>
          <w:tcPr>
            <w:tcW w:w="1561" w:type="dxa"/>
            <w:vMerge/>
          </w:tcPr>
          <w:p w:rsidR="00126417" w:rsidRPr="00226CE8" w:rsidRDefault="00126417" w:rsidP="00AB6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126417" w:rsidRPr="00226CE8" w:rsidTr="00126417">
        <w:trPr>
          <w:trHeight w:val="264"/>
        </w:trPr>
        <w:tc>
          <w:tcPr>
            <w:tcW w:w="2713" w:type="dxa"/>
            <w:vMerge/>
          </w:tcPr>
          <w:p w:rsidR="00126417" w:rsidRPr="00226CE8" w:rsidRDefault="00126417" w:rsidP="00AB6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tcBorders>
              <w:top w:val="single" w:sz="4" w:space="0" w:color="auto"/>
            </w:tcBorders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по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стадиону.  Бег по пересечённой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местности до 5км.  </w:t>
            </w:r>
          </w:p>
        </w:tc>
        <w:tc>
          <w:tcPr>
            <w:tcW w:w="1561" w:type="dxa"/>
            <w:vMerge/>
          </w:tcPr>
          <w:p w:rsidR="00126417" w:rsidRPr="00226CE8" w:rsidRDefault="00126417" w:rsidP="00AB6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126417" w:rsidRPr="00226CE8" w:rsidTr="00126417">
        <w:tc>
          <w:tcPr>
            <w:tcW w:w="2713" w:type="dxa"/>
            <w:vMerge w:val="restart"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</w:p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Плавание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</w:p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</w:tcPr>
          <w:p w:rsidR="00126417" w:rsidRPr="00CD1842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r w:rsidRPr="00CD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  <w:t>учебного материала</w:t>
            </w:r>
          </w:p>
        </w:tc>
        <w:tc>
          <w:tcPr>
            <w:tcW w:w="1561" w:type="dxa"/>
          </w:tcPr>
          <w:p w:rsidR="00126417" w:rsidRPr="005938B4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938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6417" w:rsidRPr="00226CE8" w:rsidTr="00126417">
        <w:trPr>
          <w:trHeight w:val="326"/>
        </w:trPr>
        <w:tc>
          <w:tcPr>
            <w:tcW w:w="2713" w:type="dxa"/>
            <w:vMerge/>
          </w:tcPr>
          <w:p w:rsidR="00126417" w:rsidRPr="00226CE8" w:rsidRDefault="00126417" w:rsidP="00AB6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tcBorders>
              <w:bottom w:val="single" w:sz="4" w:space="0" w:color="auto"/>
            </w:tcBorders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Плавание способами кроль на груди, кроль на спине, брасс на груди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.  </w:t>
            </w:r>
          </w:p>
        </w:tc>
        <w:tc>
          <w:tcPr>
            <w:tcW w:w="1561" w:type="dxa"/>
            <w:vMerge w:val="restart"/>
            <w:vAlign w:val="center"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126417" w:rsidRPr="00226CE8" w:rsidTr="00126417">
        <w:trPr>
          <w:trHeight w:val="247"/>
        </w:trPr>
        <w:tc>
          <w:tcPr>
            <w:tcW w:w="2713" w:type="dxa"/>
            <w:vMerge/>
          </w:tcPr>
          <w:p w:rsidR="00126417" w:rsidRPr="00226CE8" w:rsidRDefault="00126417" w:rsidP="00AB6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tcBorders>
              <w:top w:val="single" w:sz="4" w:space="0" w:color="auto"/>
              <w:bottom w:val="single" w:sz="4" w:space="0" w:color="auto"/>
            </w:tcBorders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Старты в плавании: из воды, с тумбочки. </w:t>
            </w:r>
          </w:p>
        </w:tc>
        <w:tc>
          <w:tcPr>
            <w:tcW w:w="1561" w:type="dxa"/>
            <w:vMerge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126417" w:rsidRPr="00226CE8" w:rsidTr="00126417">
        <w:trPr>
          <w:trHeight w:val="250"/>
        </w:trPr>
        <w:tc>
          <w:tcPr>
            <w:tcW w:w="2713" w:type="dxa"/>
            <w:vMerge/>
          </w:tcPr>
          <w:p w:rsidR="00126417" w:rsidRPr="00226CE8" w:rsidRDefault="00126417" w:rsidP="00AB6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tcBorders>
              <w:top w:val="single" w:sz="4" w:space="0" w:color="auto"/>
              <w:bottom w:val="single" w:sz="4" w:space="0" w:color="auto"/>
            </w:tcBorders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Поворот: боком, кувырком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1561" w:type="dxa"/>
            <w:vMerge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126417" w:rsidRPr="00226CE8" w:rsidTr="00126417">
        <w:trPr>
          <w:trHeight w:val="574"/>
        </w:trPr>
        <w:tc>
          <w:tcPr>
            <w:tcW w:w="2713" w:type="dxa"/>
            <w:vMerge/>
          </w:tcPr>
          <w:p w:rsidR="00126417" w:rsidRPr="00226CE8" w:rsidRDefault="00126417" w:rsidP="00AB6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tcBorders>
              <w:top w:val="single" w:sz="4" w:space="0" w:color="auto"/>
            </w:tcBorders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Проплывание</w:t>
            </w:r>
            <w:proofErr w:type="spell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дистанций </w:t>
            </w:r>
            <w:proofErr w:type="gram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 800</w:t>
            </w:r>
            <w:proofErr w:type="gram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метров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избранным способом.  Прикладные способы плавания.  </w:t>
            </w:r>
          </w:p>
        </w:tc>
        <w:tc>
          <w:tcPr>
            <w:tcW w:w="1561" w:type="dxa"/>
            <w:vMerge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126417" w:rsidRPr="00226CE8" w:rsidTr="00126417">
        <w:trPr>
          <w:trHeight w:val="409"/>
        </w:trPr>
        <w:tc>
          <w:tcPr>
            <w:tcW w:w="2713" w:type="dxa"/>
            <w:vMerge/>
          </w:tcPr>
          <w:p w:rsidR="00126417" w:rsidRPr="00226CE8" w:rsidRDefault="00126417" w:rsidP="00AB6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tcBorders>
              <w:top w:val="single" w:sz="4" w:space="0" w:color="auto"/>
            </w:tcBorders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азработка содержания и проведение занятия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или фрагмента занятия по плаванию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каждым студентом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1561" w:type="dxa"/>
            <w:vMerge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126417" w:rsidRPr="00226CE8" w:rsidTr="00126417">
        <w:trPr>
          <w:trHeight w:val="20"/>
        </w:trPr>
        <w:tc>
          <w:tcPr>
            <w:tcW w:w="2713" w:type="dxa"/>
            <w:vMerge w:val="restart"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6.</w:t>
            </w:r>
          </w:p>
          <w:p w:rsidR="00126417" w:rsidRPr="00226CE8" w:rsidRDefault="00126417" w:rsidP="00AB62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Атлетическая гимнастика</w:t>
            </w:r>
          </w:p>
        </w:tc>
        <w:tc>
          <w:tcPr>
            <w:tcW w:w="8867" w:type="dxa"/>
            <w:tcBorders>
              <w:top w:val="single" w:sz="4" w:space="0" w:color="auto"/>
            </w:tcBorders>
          </w:tcPr>
          <w:p w:rsidR="00126417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r w:rsidRPr="00CD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  <w:t>учебного материала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126417" w:rsidRPr="00BD64D2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126417" w:rsidRPr="00226CE8" w:rsidTr="00126417">
        <w:trPr>
          <w:trHeight w:val="20"/>
        </w:trPr>
        <w:tc>
          <w:tcPr>
            <w:tcW w:w="2713" w:type="dxa"/>
            <w:vMerge/>
          </w:tcPr>
          <w:p w:rsidR="00126417" w:rsidRPr="00226CE8" w:rsidRDefault="00126417" w:rsidP="00AB6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tcBorders>
              <w:top w:val="single" w:sz="4" w:space="0" w:color="auto"/>
            </w:tcBorders>
          </w:tcPr>
          <w:p w:rsidR="00126417" w:rsidRPr="00396976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пражнения для укрепления мышц 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ины: тяга верхнего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 xml:space="preserve"> и нижнего бло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ков,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гиперэкстензия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Т-тяга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, отведение рук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яга гантели одной рукой, тяг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штанги в наклоне, становая тяга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, наклоны вперед со штангой, подъем рук в стороны, жим гантелей, вертикальная тяга с грифом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</w:tcBorders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126417" w:rsidRPr="00226CE8" w:rsidTr="00126417">
        <w:trPr>
          <w:trHeight w:val="20"/>
        </w:trPr>
        <w:tc>
          <w:tcPr>
            <w:tcW w:w="2713" w:type="dxa"/>
            <w:vMerge/>
          </w:tcPr>
          <w:p w:rsidR="00126417" w:rsidRPr="00226CE8" w:rsidRDefault="00126417" w:rsidP="00AB6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tcBorders>
              <w:top w:val="single" w:sz="4" w:space="0" w:color="auto"/>
            </w:tcBorders>
          </w:tcPr>
          <w:p w:rsidR="00126417" w:rsidRPr="00396976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 xml:space="preserve">пражнения для мышц ног: подъем на носки на тренажере,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жим платформы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 xml:space="preserve">, сведение и разведение ног, сгибание и разгибание ног, приседания на тренажере </w:t>
            </w:r>
            <w:proofErr w:type="spellStart"/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Смитта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Приседания со штангой, становая тяга, выпады с гантелями.</w:t>
            </w:r>
          </w:p>
        </w:tc>
        <w:tc>
          <w:tcPr>
            <w:tcW w:w="1561" w:type="dxa"/>
            <w:vMerge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126417" w:rsidRPr="00226CE8" w:rsidTr="00126417">
        <w:trPr>
          <w:trHeight w:val="20"/>
        </w:trPr>
        <w:tc>
          <w:tcPr>
            <w:tcW w:w="2713" w:type="dxa"/>
            <w:vMerge/>
          </w:tcPr>
          <w:p w:rsidR="00126417" w:rsidRPr="00226CE8" w:rsidRDefault="00126417" w:rsidP="00AB6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tcBorders>
              <w:top w:val="single" w:sz="4" w:space="0" w:color="auto"/>
            </w:tcBorders>
          </w:tcPr>
          <w:p w:rsidR="00126417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пражнения для мышц груди, плеч и рук: «</w:t>
            </w:r>
            <w:proofErr w:type="spellStart"/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кроссовер</w:t>
            </w:r>
            <w:proofErr w:type="spellEnd"/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», сведение рук, сгибание и разгибание рук, упражнение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скамье Скотта, французский жим. Ж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им штанг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на горизонтальной 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 xml:space="preserve"> и наклонной скамье, «</w:t>
            </w:r>
            <w:proofErr w:type="spellStart"/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шраги</w:t>
            </w:r>
            <w:proofErr w:type="spellEnd"/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» с гантелями, концентрированные сгибания на бицеп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с, французский жим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разводка гантелей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, жим гантелей, поочередный подъем гантелей перед грудью, подъем гантелей в сторону в наклоне, разгибание рук с гантелью.</w:t>
            </w:r>
          </w:p>
        </w:tc>
        <w:tc>
          <w:tcPr>
            <w:tcW w:w="1561" w:type="dxa"/>
            <w:vMerge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126417" w:rsidRPr="00226CE8" w:rsidTr="00126417">
        <w:trPr>
          <w:trHeight w:val="20"/>
        </w:trPr>
        <w:tc>
          <w:tcPr>
            <w:tcW w:w="2713" w:type="dxa"/>
            <w:vMerge/>
          </w:tcPr>
          <w:p w:rsidR="00126417" w:rsidRPr="00226CE8" w:rsidRDefault="00126417" w:rsidP="00AB6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tcBorders>
              <w:top w:val="single" w:sz="4" w:space="0" w:color="auto"/>
            </w:tcBorders>
          </w:tcPr>
          <w:p w:rsidR="00126417" w:rsidRPr="00396976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пражнения для мышц брюшного пресса и косых мышц живота: сгибание туловища, сидя на тренажере; упражнения на наклонной скамье и римском стуле; сгибание туловища вперед на «</w:t>
            </w:r>
            <w:proofErr w:type="spellStart"/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кроссовер</w:t>
            </w:r>
            <w:proofErr w:type="spellEnd"/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561" w:type="dxa"/>
            <w:vMerge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126417" w:rsidRPr="00226CE8" w:rsidTr="00126417">
        <w:trPr>
          <w:trHeight w:val="189"/>
        </w:trPr>
        <w:tc>
          <w:tcPr>
            <w:tcW w:w="2713" w:type="dxa"/>
            <w:vMerge w:val="restart"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Профессионально</w:t>
            </w:r>
          </w:p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прикладная</w:t>
            </w:r>
          </w:p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физическая подготовка 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ППФП)</w:t>
            </w:r>
          </w:p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2F4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результатов</w:t>
            </w:r>
          </w:p>
        </w:tc>
        <w:tc>
          <w:tcPr>
            <w:tcW w:w="8867" w:type="dxa"/>
          </w:tcPr>
          <w:p w:rsidR="00126417" w:rsidRPr="00CD1842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68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1" w:type="dxa"/>
          </w:tcPr>
          <w:p w:rsidR="00126417" w:rsidRPr="00421893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6417" w:rsidRPr="00226CE8" w:rsidTr="00126417">
        <w:trPr>
          <w:trHeight w:val="1030"/>
        </w:trPr>
        <w:tc>
          <w:tcPr>
            <w:tcW w:w="2713" w:type="dxa"/>
            <w:vMerge/>
          </w:tcPr>
          <w:p w:rsidR="00126417" w:rsidRPr="00226CE8" w:rsidRDefault="00126417" w:rsidP="00AB6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533400</wp:posOffset>
                      </wp:positionV>
                      <wp:extent cx="8255" cy="8255"/>
                      <wp:effectExtent l="6350" t="9525" r="13970" b="10795"/>
                      <wp:wrapNone/>
                      <wp:docPr id="72" name="Полилиния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8255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h 13"/>
                                  <a:gd name="T2" fmla="*/ 0 w 13"/>
                                  <a:gd name="T3" fmla="*/ 13 h 13"/>
                                  <a:gd name="T4" fmla="*/ 13 w 13"/>
                                  <a:gd name="T5" fmla="*/ 13 h 13"/>
                                  <a:gd name="T6" fmla="*/ 13 w 13"/>
                                  <a:gd name="T7" fmla="*/ 0 h 13"/>
                                  <a:gd name="T8" fmla="*/ 0 w 13"/>
                                  <a:gd name="T9" fmla="*/ 0 h 1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3"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54A5DA" id="Полилиния 72" o:spid="_x0000_s1026" style="position:absolute;margin-left:44pt;margin-top:42pt;width:.65pt;height:.6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533400</wp:posOffset>
                      </wp:positionV>
                      <wp:extent cx="8255" cy="8255"/>
                      <wp:effectExtent l="6350" t="9525" r="13970" b="10795"/>
                      <wp:wrapNone/>
                      <wp:docPr id="71" name="Полилиния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8255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h 13"/>
                                  <a:gd name="T2" fmla="*/ 0 w 13"/>
                                  <a:gd name="T3" fmla="*/ 13 h 13"/>
                                  <a:gd name="T4" fmla="*/ 13 w 13"/>
                                  <a:gd name="T5" fmla="*/ 13 h 13"/>
                                  <a:gd name="T6" fmla="*/ 13 w 13"/>
                                  <a:gd name="T7" fmla="*/ 0 h 13"/>
                                  <a:gd name="T8" fmla="*/ 0 w 13"/>
                                  <a:gd name="T9" fmla="*/ 0 h 1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3"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9E901E" id="Полилиния 71" o:spid="_x0000_s1026" style="position:absolute;margin-left:44pt;margin-top:42pt;width:.65pt;height:.6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533400</wp:posOffset>
                      </wp:positionV>
                      <wp:extent cx="8890" cy="8255"/>
                      <wp:effectExtent l="10160" t="9525" r="9525" b="10795"/>
                      <wp:wrapNone/>
                      <wp:docPr id="70" name="Полилиния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8255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h 13"/>
                                  <a:gd name="T2" fmla="*/ 0 w 14"/>
                                  <a:gd name="T3" fmla="*/ 13 h 13"/>
                                  <a:gd name="T4" fmla="*/ 13 w 14"/>
                                  <a:gd name="T5" fmla="*/ 13 h 13"/>
                                  <a:gd name="T6" fmla="*/ 13 w 14"/>
                                  <a:gd name="T7" fmla="*/ 0 h 13"/>
                                  <a:gd name="T8" fmla="*/ 0 w 14"/>
                                  <a:gd name="T9" fmla="*/ 0 h 1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4"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AF1373" id="Полилиния 70" o:spid="_x0000_s1026" style="position:absolute;margin-left:173.3pt;margin-top:42pt;width:.7pt;height:.6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10160" t="9525" r="8890" b="10795"/>
                      <wp:wrapNone/>
                      <wp:docPr id="69" name="Полилиния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283F9B" id="Полилиния 69" o:spid="_x0000_s1026" style="position:absolute;margin-left:605.3pt;margin-top:42pt;width:0;height:.6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6350" t="9525" r="12700" b="10795"/>
                      <wp:wrapNone/>
                      <wp:docPr id="68" name="Полилиния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73D9B3" id="Полилиния 68" o:spid="_x0000_s1026" style="position:absolute;margin-left:662pt;margin-top:42pt;width:0;height:.6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13335" t="9525" r="5715" b="10795"/>
                      <wp:wrapNone/>
                      <wp:docPr id="67" name="Полилиния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79E0ED" id="Полилиния 67" o:spid="_x0000_s1026" style="position:absolute;margin-left:765.3pt;margin-top:42pt;width:0;height:.6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13335" t="9525" r="5715" b="10795"/>
                      <wp:wrapNone/>
                      <wp:docPr id="66" name="Полилиния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2794BE" id="Полилиния 66" o:spid="_x0000_s1026" style="position:absolute;margin-left:765.3pt;margin-top:42pt;width:0;height:.6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3166110</wp:posOffset>
                      </wp:positionV>
                      <wp:extent cx="8255" cy="0"/>
                      <wp:effectExtent l="6350" t="13335" r="13970" b="5715"/>
                      <wp:wrapNone/>
                      <wp:docPr id="65" name="Полилиния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970B26" id="Полилиния 65" o:spid="_x0000_s1026" style="position:absolute;margin-left:44pt;margin-top:249.3pt;width:.65pt;height:0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3166110</wp:posOffset>
                      </wp:positionV>
                      <wp:extent cx="8890" cy="0"/>
                      <wp:effectExtent l="10160" t="13335" r="9525" b="5715"/>
                      <wp:wrapNone/>
                      <wp:docPr id="64" name="Полилиния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w 14"/>
                                  <a:gd name="T2" fmla="*/ 13 w 14"/>
                                  <a:gd name="T3" fmla="*/ 13 w 14"/>
                                  <a:gd name="T4" fmla="*/ 0 w 14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93521D" id="Полилиния 64" o:spid="_x0000_s1026" style="position:absolute;margin-left:173.3pt;margin-top:249.3pt;width:.7pt;height:0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3166110</wp:posOffset>
                      </wp:positionV>
                      <wp:extent cx="0" cy="0"/>
                      <wp:effectExtent l="10160" t="13335" r="8890" b="5715"/>
                      <wp:wrapNone/>
                      <wp:docPr id="63" name="Полилиния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A4F2F3" id="Полилиния 63" o:spid="_x0000_s1026" style="position:absolute;margin-left:605.3pt;margin-top:249.3pt;width:0;height:0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3166110</wp:posOffset>
                      </wp:positionV>
                      <wp:extent cx="0" cy="0"/>
                      <wp:effectExtent l="6350" t="13335" r="12700" b="5715"/>
                      <wp:wrapNone/>
                      <wp:docPr id="62" name="Полилиния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9718B5" id="Полилиния 62" o:spid="_x0000_s1026" style="position:absolute;margin-left:662pt;margin-top:249.3pt;width:0;height:0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3166110</wp:posOffset>
                      </wp:positionV>
                      <wp:extent cx="0" cy="0"/>
                      <wp:effectExtent l="13335" t="13335" r="5715" b="5715"/>
                      <wp:wrapNone/>
                      <wp:docPr id="61" name="Полилиния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9D591A" id="Полилиния 61" o:spid="_x0000_s1026" style="position:absolute;margin-left:765.3pt;margin-top:249.3pt;width:0;height:0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4055110</wp:posOffset>
                      </wp:positionV>
                      <wp:extent cx="8255" cy="8890"/>
                      <wp:effectExtent l="6350" t="6985" r="13970" b="12700"/>
                      <wp:wrapNone/>
                      <wp:docPr id="60" name="Полилиния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889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h 14"/>
                                  <a:gd name="T2" fmla="*/ 0 w 13"/>
                                  <a:gd name="T3" fmla="*/ 13 h 14"/>
                                  <a:gd name="T4" fmla="*/ 13 w 13"/>
                                  <a:gd name="T5" fmla="*/ 13 h 14"/>
                                  <a:gd name="T6" fmla="*/ 13 w 13"/>
                                  <a:gd name="T7" fmla="*/ 0 h 14"/>
                                  <a:gd name="T8" fmla="*/ 0 w 13"/>
                                  <a:gd name="T9" fmla="*/ 0 h 1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3"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B8BB63" id="Полилиния 60" o:spid="_x0000_s1026" style="position:absolute;margin-left:44pt;margin-top:319.3pt;width:.65pt;height:.7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4055110</wp:posOffset>
                      </wp:positionV>
                      <wp:extent cx="8890" cy="8890"/>
                      <wp:effectExtent l="10160" t="6985" r="9525" b="12700"/>
                      <wp:wrapNone/>
                      <wp:docPr id="59" name="Полилиния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889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h 14"/>
                                  <a:gd name="T2" fmla="*/ 0 w 14"/>
                                  <a:gd name="T3" fmla="*/ 13 h 14"/>
                                  <a:gd name="T4" fmla="*/ 13 w 14"/>
                                  <a:gd name="T5" fmla="*/ 13 h 14"/>
                                  <a:gd name="T6" fmla="*/ 13 w 14"/>
                                  <a:gd name="T7" fmla="*/ 0 h 14"/>
                                  <a:gd name="T8" fmla="*/ 0 w 14"/>
                                  <a:gd name="T9" fmla="*/ 0 h 1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4"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C0322D" id="Полилиния 59" o:spid="_x0000_s1026" style="position:absolute;margin-left:173.3pt;margin-top:319.3pt;width:.7pt;height:.7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4055110</wp:posOffset>
                      </wp:positionV>
                      <wp:extent cx="0" cy="8890"/>
                      <wp:effectExtent l="10160" t="6985" r="8890" b="12700"/>
                      <wp:wrapNone/>
                      <wp:docPr id="58" name="Полилиния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890"/>
                              </a:xfrm>
                              <a:custGeom>
                                <a:avLst/>
                                <a:gdLst>
                                  <a:gd name="T0" fmla="*/ 0 h 14"/>
                                  <a:gd name="T1" fmla="*/ 13 h 14"/>
                                  <a:gd name="T2" fmla="*/ 13 h 14"/>
                                  <a:gd name="T3" fmla="*/ 0 h 14"/>
                                  <a:gd name="T4" fmla="*/ 0 h 14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EC97A6" id="Полилиния 58" o:spid="_x0000_s1026" style="position:absolute;margin-left:605.3pt;margin-top:319.3pt;width:0;height:.7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4055110</wp:posOffset>
                      </wp:positionV>
                      <wp:extent cx="0" cy="8890"/>
                      <wp:effectExtent l="6350" t="6985" r="12700" b="12700"/>
                      <wp:wrapNone/>
                      <wp:docPr id="57" name="Полилиния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890"/>
                              </a:xfrm>
                              <a:custGeom>
                                <a:avLst/>
                                <a:gdLst>
                                  <a:gd name="T0" fmla="*/ 0 h 14"/>
                                  <a:gd name="T1" fmla="*/ 13 h 14"/>
                                  <a:gd name="T2" fmla="*/ 13 h 14"/>
                                  <a:gd name="T3" fmla="*/ 0 h 14"/>
                                  <a:gd name="T4" fmla="*/ 0 h 14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615909" id="Полилиния 57" o:spid="_x0000_s1026" style="position:absolute;margin-left:662pt;margin-top:319.3pt;width:0;height:.7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4055110</wp:posOffset>
                      </wp:positionV>
                      <wp:extent cx="0" cy="8890"/>
                      <wp:effectExtent l="13335" t="6985" r="5715" b="12700"/>
                      <wp:wrapNone/>
                      <wp:docPr id="56" name="Полилиния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890"/>
                              </a:xfrm>
                              <a:custGeom>
                                <a:avLst/>
                                <a:gdLst>
                                  <a:gd name="T0" fmla="*/ 0 h 14"/>
                                  <a:gd name="T1" fmla="*/ 13 h 14"/>
                                  <a:gd name="T2" fmla="*/ 13 h 14"/>
                                  <a:gd name="T3" fmla="*/ 0 h 14"/>
                                  <a:gd name="T4" fmla="*/ 0 h 14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5052E4" id="Полилиния 56" o:spid="_x0000_s1026" style="position:absolute;margin-left:765.3pt;margin-top:319.3pt;width:0;height:.7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4800600</wp:posOffset>
                      </wp:positionV>
                      <wp:extent cx="8255" cy="0"/>
                      <wp:effectExtent l="6350" t="9525" r="13970" b="9525"/>
                      <wp:wrapNone/>
                      <wp:docPr id="55" name="Полилиния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C82ECF" id="Полилиния 55" o:spid="_x0000_s1026" style="position:absolute;margin-left:44pt;margin-top:378pt;width:.65pt;height:0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4800600</wp:posOffset>
                      </wp:positionV>
                      <wp:extent cx="8890" cy="0"/>
                      <wp:effectExtent l="10160" t="9525" r="9525" b="9525"/>
                      <wp:wrapNone/>
                      <wp:docPr id="54" name="Полилиния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w 14"/>
                                  <a:gd name="T2" fmla="*/ 13 w 14"/>
                                  <a:gd name="T3" fmla="*/ 13 w 14"/>
                                  <a:gd name="T4" fmla="*/ 0 w 14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1AE520" id="Полилиния 54" o:spid="_x0000_s1026" style="position:absolute;margin-left:173.3pt;margin-top:378pt;width:.7pt;height:0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4800600</wp:posOffset>
                      </wp:positionV>
                      <wp:extent cx="0" cy="0"/>
                      <wp:effectExtent l="10160" t="9525" r="8890" b="9525"/>
                      <wp:wrapNone/>
                      <wp:docPr id="53" name="Полилиния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698D4B" id="Полилиния 53" o:spid="_x0000_s1026" style="position:absolute;margin-left:605.3pt;margin-top:378pt;width:0;height:0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4800600</wp:posOffset>
                      </wp:positionV>
                      <wp:extent cx="0" cy="0"/>
                      <wp:effectExtent l="6350" t="9525" r="12700" b="9525"/>
                      <wp:wrapNone/>
                      <wp:docPr id="52" name="Полилиния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1420CF" id="Полилиния 52" o:spid="_x0000_s1026" style="position:absolute;margin-left:662pt;margin-top:378pt;width:0;height:0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4800600</wp:posOffset>
                      </wp:positionV>
                      <wp:extent cx="0" cy="0"/>
                      <wp:effectExtent l="13335" t="9525" r="5715" b="9525"/>
                      <wp:wrapNone/>
                      <wp:docPr id="51" name="Полилиния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DCF1C6" id="Полилиния 51" o:spid="_x0000_s1026" style="position:absolute;margin-left:765.3pt;margin-top:378pt;width:0;height:0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6332855</wp:posOffset>
                      </wp:positionV>
                      <wp:extent cx="8255" cy="0"/>
                      <wp:effectExtent l="6350" t="8255" r="13970" b="10795"/>
                      <wp:wrapNone/>
                      <wp:docPr id="50" name="Полилиния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A1E844" id="Полилиния 50" o:spid="_x0000_s1026" style="position:absolute;margin-left:44pt;margin-top:498.65pt;width:.65pt;height:0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6332855</wp:posOffset>
                      </wp:positionV>
                      <wp:extent cx="8255" cy="0"/>
                      <wp:effectExtent l="6350" t="8255" r="13970" b="10795"/>
                      <wp:wrapNone/>
                      <wp:docPr id="49" name="Полилиния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0EA7F8" id="Полилиния 49" o:spid="_x0000_s1026" style="position:absolute;margin-left:44pt;margin-top:498.65pt;width:.65pt;height:0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6332855</wp:posOffset>
                      </wp:positionV>
                      <wp:extent cx="8890" cy="0"/>
                      <wp:effectExtent l="10160" t="8255" r="9525" b="10795"/>
                      <wp:wrapNone/>
                      <wp:docPr id="48" name="Полилиния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w 14"/>
                                  <a:gd name="T2" fmla="*/ 13 w 14"/>
                                  <a:gd name="T3" fmla="*/ 13 w 14"/>
                                  <a:gd name="T4" fmla="*/ 0 w 14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B1C1CA" id="Полилиния 48" o:spid="_x0000_s1026" style="position:absolute;margin-left:173.3pt;margin-top:498.65pt;width:.7pt;height:0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10160" t="8255" r="8890" b="10795"/>
                      <wp:wrapNone/>
                      <wp:docPr id="47" name="Полилиния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02CE61" id="Полилиния 47" o:spid="_x0000_s1026" style="position:absolute;margin-left:605.3pt;margin-top:498.65pt;width:0;height:0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6350" t="8255" r="12700" b="10795"/>
                      <wp:wrapNone/>
                      <wp:docPr id="46" name="Полилиния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031260" id="Полилиния 46" o:spid="_x0000_s1026" style="position:absolute;margin-left:662pt;margin-top:498.65pt;width:0;height:0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13335" t="8255" r="5715" b="10795"/>
                      <wp:wrapNone/>
                      <wp:docPr id="45" name="Полилиния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0B99A1" id="Полилиния 45" o:spid="_x0000_s1026" style="position:absolute;margin-left:765.3pt;margin-top:498.65pt;width:0;height:0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13335" t="8255" r="5715" b="10795"/>
                      <wp:wrapNone/>
                      <wp:docPr id="44" name="Полилиния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BD2F1F" id="Полилиния 44" o:spid="_x0000_s1026" style="position:absolute;margin-left:765.3pt;margin-top:498.65pt;width:0;height:0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Цели и задачи ППФП с учётом специфики будущей профессиональной деятельности.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студентом комплексов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профессионально-прикладной физической культуры в режиме дня специалиста.   </w:t>
            </w:r>
          </w:p>
        </w:tc>
        <w:tc>
          <w:tcPr>
            <w:tcW w:w="1561" w:type="dxa"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126417" w:rsidRPr="00226CE8" w:rsidTr="00126417">
        <w:tc>
          <w:tcPr>
            <w:tcW w:w="11580" w:type="dxa"/>
            <w:gridSpan w:val="2"/>
            <w:vAlign w:val="center"/>
          </w:tcPr>
          <w:p w:rsidR="00126417" w:rsidRPr="00D718F4" w:rsidRDefault="0012641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Домашние контрольные работы</w:t>
            </w:r>
          </w:p>
        </w:tc>
        <w:tc>
          <w:tcPr>
            <w:tcW w:w="1561" w:type="dxa"/>
          </w:tcPr>
          <w:p w:rsidR="00126417" w:rsidRPr="004E78A9" w:rsidRDefault="00126417" w:rsidP="00AB62C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1704" w:type="dxa"/>
            <w:shd w:val="clear" w:color="auto" w:fill="BFBFBF" w:themeFill="background1" w:themeFillShade="BF"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126417" w:rsidRPr="00226CE8" w:rsidTr="00126417">
        <w:tc>
          <w:tcPr>
            <w:tcW w:w="2713" w:type="dxa"/>
            <w:vMerge w:val="restart"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</w:tcPr>
          <w:p w:rsidR="00126417" w:rsidRPr="00D718F4" w:rsidRDefault="0012641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18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Итого, в том числе </w:t>
            </w:r>
          </w:p>
        </w:tc>
        <w:tc>
          <w:tcPr>
            <w:tcW w:w="1561" w:type="dxa"/>
          </w:tcPr>
          <w:p w:rsidR="00126417" w:rsidRPr="004E78A9" w:rsidRDefault="00126417" w:rsidP="00AB62C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E78A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70</w:t>
            </w:r>
          </w:p>
        </w:tc>
        <w:tc>
          <w:tcPr>
            <w:tcW w:w="1704" w:type="dxa"/>
            <w:vMerge w:val="restart"/>
            <w:shd w:val="clear" w:color="auto" w:fill="BFBFBF" w:themeFill="background1" w:themeFillShade="BF"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126417" w:rsidRPr="00226CE8" w:rsidTr="00126417">
        <w:tc>
          <w:tcPr>
            <w:tcW w:w="2713" w:type="dxa"/>
            <w:vMerge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</w:tcPr>
          <w:p w:rsidR="00126417" w:rsidRPr="00D718F4" w:rsidRDefault="0012641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D718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удиторная учебная нагрузка</w:t>
            </w:r>
          </w:p>
        </w:tc>
        <w:tc>
          <w:tcPr>
            <w:tcW w:w="1561" w:type="dxa"/>
          </w:tcPr>
          <w:p w:rsidR="00126417" w:rsidRPr="004E78A9" w:rsidRDefault="00126417" w:rsidP="00AB62C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4" w:type="dxa"/>
            <w:vMerge/>
            <w:shd w:val="clear" w:color="auto" w:fill="BFBFBF" w:themeFill="background1" w:themeFillShade="BF"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126417" w:rsidRPr="00226CE8" w:rsidTr="00126417">
        <w:tc>
          <w:tcPr>
            <w:tcW w:w="2713" w:type="dxa"/>
            <w:vMerge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</w:tcPr>
          <w:p w:rsidR="00126417" w:rsidRPr="00D718F4" w:rsidRDefault="00126417" w:rsidP="00AB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18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561" w:type="dxa"/>
          </w:tcPr>
          <w:p w:rsidR="00126417" w:rsidRPr="004E78A9" w:rsidRDefault="00126417" w:rsidP="00AB62C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162</w:t>
            </w:r>
          </w:p>
        </w:tc>
        <w:tc>
          <w:tcPr>
            <w:tcW w:w="1704" w:type="dxa"/>
            <w:vMerge/>
            <w:shd w:val="clear" w:color="auto" w:fill="BFBFBF" w:themeFill="background1" w:themeFillShade="BF"/>
          </w:tcPr>
          <w:p w:rsidR="00126417" w:rsidRPr="00226CE8" w:rsidRDefault="00126417" w:rsidP="00AB62C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</w:tbl>
    <w:p w:rsidR="00126417" w:rsidRPr="00226CE8" w:rsidRDefault="00126417" w:rsidP="00126417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AE297D" w:rsidRPr="00226CE8" w:rsidRDefault="00AE297D" w:rsidP="00B24D75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8622C6" w:rsidRDefault="008622C6" w:rsidP="003D059A">
      <w:pPr>
        <w:rPr>
          <w:rFonts w:ascii="Times New Roman" w:hAnsi="Times New Roman" w:cs="Times New Roman"/>
          <w:b/>
          <w:color w:val="000000"/>
          <w:sz w:val="28"/>
          <w:szCs w:val="28"/>
        </w:rPr>
        <w:sectPr w:rsidR="008622C6" w:rsidSect="00787C42">
          <w:pgSz w:w="16840" w:h="11893" w:orient="landscape"/>
          <w:pgMar w:top="851" w:right="851" w:bottom="851" w:left="1134" w:header="720" w:footer="720" w:gutter="0"/>
          <w:cols w:space="720"/>
          <w:noEndnote/>
        </w:sectPr>
      </w:pPr>
      <w:bookmarkStart w:id="0" w:name="_GoBack"/>
      <w:bookmarkEnd w:id="0"/>
    </w:p>
    <w:p w:rsidR="00D65076" w:rsidRDefault="00D65076" w:rsidP="00B24D75">
      <w:pPr>
        <w:rPr>
          <w:rFonts w:ascii="Times New Roman" w:hAnsi="Times New Roman" w:cs="Times New Roman"/>
          <w:sz w:val="28"/>
          <w:szCs w:val="28"/>
        </w:rPr>
        <w:sectPr w:rsidR="00D65076" w:rsidSect="00787C42">
          <w:pgSz w:w="16840" w:h="11893" w:orient="landscape"/>
          <w:pgMar w:top="851" w:right="851" w:bottom="851" w:left="1134" w:header="720" w:footer="720" w:gutter="0"/>
          <w:cols w:space="720"/>
          <w:noEndnote/>
        </w:sectPr>
      </w:pPr>
    </w:p>
    <w:p w:rsidR="00417A00" w:rsidRPr="00417A00" w:rsidRDefault="00417A00" w:rsidP="00D55550">
      <w:pPr>
        <w:pStyle w:val="1"/>
        <w:numPr>
          <w:ilvl w:val="0"/>
          <w:numId w:val="15"/>
        </w:numPr>
        <w:autoSpaceDE/>
        <w:autoSpaceDN/>
        <w:ind w:left="0" w:firstLine="0"/>
        <w:jc w:val="both"/>
        <w:rPr>
          <w:b/>
          <w:sz w:val="28"/>
          <w:szCs w:val="28"/>
        </w:rPr>
      </w:pPr>
      <w:r w:rsidRPr="00417A00">
        <w:rPr>
          <w:b/>
          <w:sz w:val="28"/>
          <w:szCs w:val="28"/>
        </w:rPr>
        <w:lastRenderedPageBreak/>
        <w:t xml:space="preserve">УСЛОВИЯ РЕАЛИЗАЦИИ ПРОГРАММЫ УЧЕБНОЙ ДИСЦИПЛИНЫ </w:t>
      </w:r>
    </w:p>
    <w:p w:rsidR="00417A00" w:rsidRPr="00417A00" w:rsidRDefault="00417A00" w:rsidP="00417A00">
      <w:pPr>
        <w:pStyle w:val="Style24"/>
        <w:widowControl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417A00" w:rsidRPr="00417A00" w:rsidRDefault="00417A00" w:rsidP="00D55550">
      <w:pPr>
        <w:pStyle w:val="a3"/>
        <w:numPr>
          <w:ilvl w:val="1"/>
          <w:numId w:val="15"/>
        </w:numPr>
        <w:suppressAutoHyphens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17A00">
        <w:rPr>
          <w:rFonts w:ascii="Times New Roman" w:hAnsi="Times New Roman" w:cs="Times New Roman"/>
          <w:b/>
          <w:bCs/>
          <w:sz w:val="28"/>
          <w:szCs w:val="28"/>
        </w:rPr>
        <w:t xml:space="preserve">Для реализации программы учебной дисциплины </w:t>
      </w:r>
      <w:r w:rsidR="004523A9">
        <w:rPr>
          <w:rFonts w:ascii="Times New Roman" w:hAnsi="Times New Roman" w:cs="Times New Roman"/>
          <w:b/>
          <w:bCs/>
          <w:sz w:val="28"/>
          <w:szCs w:val="28"/>
        </w:rPr>
        <w:t>имеются</w:t>
      </w:r>
      <w:r w:rsidRPr="00417A00">
        <w:rPr>
          <w:rFonts w:ascii="Times New Roman" w:hAnsi="Times New Roman" w:cs="Times New Roman"/>
          <w:b/>
          <w:bCs/>
          <w:sz w:val="28"/>
          <w:szCs w:val="28"/>
        </w:rPr>
        <w:t xml:space="preserve"> следующие специальные помещения:</w:t>
      </w:r>
    </w:p>
    <w:p w:rsidR="00D55550" w:rsidRPr="00D55550" w:rsidRDefault="00D55550" w:rsidP="00D55550">
      <w:pPr>
        <w:jc w:val="both"/>
        <w:rPr>
          <w:rFonts w:ascii="Times New Roman" w:eastAsia="Calibri" w:hAnsi="Times New Roman" w:cs="Times New Roman"/>
          <w:sz w:val="28"/>
        </w:rPr>
      </w:pPr>
      <w:r w:rsidRPr="00D55550">
        <w:rPr>
          <w:rFonts w:ascii="Times New Roman" w:hAnsi="Times New Roman" w:cs="Times New Roman"/>
          <w:sz w:val="28"/>
        </w:rPr>
        <w:t xml:space="preserve">Спортивный зал, открытая спортивная площадка, бассейн, тренажерный зал, </w:t>
      </w:r>
      <w:r w:rsidRPr="00D55550">
        <w:rPr>
          <w:rFonts w:ascii="Times New Roman" w:eastAsia="Calibri" w:hAnsi="Times New Roman" w:cs="Times New Roman"/>
          <w:sz w:val="28"/>
        </w:rPr>
        <w:t xml:space="preserve">электронный стрелковый тренажер «СКАТ» </w:t>
      </w:r>
    </w:p>
    <w:p w:rsidR="000D2048" w:rsidRDefault="000D2048" w:rsidP="000D204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30"/>
          <w:szCs w:val="30"/>
        </w:rPr>
      </w:pPr>
    </w:p>
    <w:p w:rsidR="00D65076" w:rsidRPr="00D55550" w:rsidRDefault="00D26488" w:rsidP="000D204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  <w:r w:rsidRPr="00D55550">
        <w:rPr>
          <w:rFonts w:ascii="Times New Roman" w:hAnsi="Times New Roman" w:cs="Times New Roman"/>
          <w:b/>
          <w:color w:val="000000"/>
          <w:sz w:val="30"/>
          <w:szCs w:val="30"/>
        </w:rPr>
        <w:t>Спортивное оборудование</w:t>
      </w:r>
      <w:r w:rsidRPr="00D55550">
        <w:rPr>
          <w:rFonts w:ascii="Times New Roman" w:hAnsi="Times New Roman" w:cs="Times New Roman"/>
          <w:b/>
          <w:bCs/>
          <w:color w:val="000000"/>
          <w:sz w:val="30"/>
          <w:szCs w:val="30"/>
        </w:rPr>
        <w:t>:</w:t>
      </w:r>
    </w:p>
    <w:p w:rsidR="006420BE" w:rsidRDefault="00D26488" w:rsidP="006420BE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420BE">
        <w:rPr>
          <w:rFonts w:ascii="Times New Roman" w:hAnsi="Times New Roman" w:cs="Times New Roman"/>
          <w:color w:val="000000"/>
          <w:sz w:val="30"/>
          <w:szCs w:val="30"/>
        </w:rPr>
        <w:t>баскетбольные, футбольные, волейбольные мячи;</w:t>
      </w:r>
    </w:p>
    <w:p w:rsidR="006420BE" w:rsidRDefault="00D26488" w:rsidP="006420BE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щиты, ворота, корзины, сетки, стойки, антенны; </w:t>
      </w:r>
    </w:p>
    <w:p w:rsidR="006420BE" w:rsidRDefault="00D26488" w:rsidP="006420BE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420BE">
        <w:rPr>
          <w:rFonts w:ascii="Times New Roman" w:hAnsi="Times New Roman" w:cs="Times New Roman"/>
          <w:color w:val="000000"/>
          <w:sz w:val="30"/>
          <w:szCs w:val="30"/>
        </w:rPr>
        <w:t>сетки для игры в бадминтон, ракетки для игры в</w:t>
      </w:r>
      <w:r w:rsidR="006420B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бадминтон, </w:t>
      </w:r>
    </w:p>
    <w:p w:rsidR="006420BE" w:rsidRDefault="00D26488" w:rsidP="006420BE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420BE">
        <w:rPr>
          <w:rFonts w:ascii="Times New Roman" w:hAnsi="Times New Roman" w:cs="Times New Roman"/>
          <w:color w:val="000000"/>
          <w:sz w:val="28"/>
          <w:szCs w:val="28"/>
        </w:rPr>
        <w:t xml:space="preserve">оборудование для силовых упражнений (гантели, утяжелители, </w:t>
      </w:r>
      <w:r w:rsidRPr="006420BE">
        <w:rPr>
          <w:rFonts w:ascii="Times New Roman" w:hAnsi="Times New Roman" w:cs="Times New Roman"/>
          <w:color w:val="000000"/>
          <w:sz w:val="30"/>
          <w:szCs w:val="30"/>
        </w:rPr>
        <w:t>резина, штанги с комплектом различных отягощений);</w:t>
      </w:r>
    </w:p>
    <w:p w:rsidR="006420BE" w:rsidRDefault="00D26488" w:rsidP="006420BE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6420BE">
        <w:rPr>
          <w:rFonts w:ascii="Times New Roman" w:hAnsi="Times New Roman" w:cs="Times New Roman"/>
          <w:color w:val="000000"/>
          <w:sz w:val="28"/>
          <w:szCs w:val="28"/>
        </w:rPr>
        <w:t xml:space="preserve">оборудование для занятий аэробикой (скакалки, </w:t>
      </w:r>
      <w:r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гимнастические коврики, </w:t>
      </w:r>
      <w:proofErr w:type="spellStart"/>
      <w:r w:rsidRPr="006420BE">
        <w:rPr>
          <w:rFonts w:ascii="Times New Roman" w:hAnsi="Times New Roman" w:cs="Times New Roman"/>
          <w:color w:val="000000"/>
          <w:sz w:val="30"/>
          <w:szCs w:val="30"/>
        </w:rPr>
        <w:t>фитболы</w:t>
      </w:r>
      <w:proofErr w:type="spellEnd"/>
      <w:r w:rsidRPr="006420BE">
        <w:rPr>
          <w:rFonts w:ascii="Times New Roman" w:hAnsi="Times New Roman" w:cs="Times New Roman"/>
          <w:color w:val="000000"/>
          <w:sz w:val="30"/>
          <w:szCs w:val="30"/>
        </w:rPr>
        <w:t>).</w:t>
      </w:r>
    </w:p>
    <w:p w:rsidR="006420BE" w:rsidRDefault="006420BE" w:rsidP="006420BE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г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имнастическая перекладина, шведская стенка, секундомеры, мячи для тенниса, дорожка резиновая разметочная для прыжков и метания; </w:t>
      </w:r>
    </w:p>
    <w:p w:rsidR="00D26488" w:rsidRPr="006420BE" w:rsidRDefault="006420BE" w:rsidP="006420BE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для лыжной подготовки: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лыжные базы с лыжехранилищами, мастерскими для мелкого ремонта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лыжного инвентаря и теплыми раздевалками; 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учебно-тренировочные лыжни и трассы спусков на склонах,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отвечающие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требованиям безопасности; лыжный инвентарь (лыжи, ботинки, лыжные палки, лыжные мази </w:t>
      </w:r>
      <w:proofErr w:type="spellStart"/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и.т.п</w:t>
      </w:r>
      <w:proofErr w:type="spellEnd"/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.). </w:t>
      </w:r>
    </w:p>
    <w:p w:rsidR="00D26488" w:rsidRPr="006420BE" w:rsidRDefault="006420BE" w:rsidP="006420BE">
      <w:pPr>
        <w:pStyle w:val="a3"/>
        <w:widowControl w:val="0"/>
        <w:numPr>
          <w:ilvl w:val="0"/>
          <w:numId w:val="14"/>
        </w:numPr>
        <w:tabs>
          <w:tab w:val="left" w:pos="56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420BE">
        <w:rPr>
          <w:rFonts w:ascii="Times New Roman" w:hAnsi="Times New Roman" w:cs="Times New Roman"/>
          <w:color w:val="000000"/>
          <w:sz w:val="30"/>
          <w:szCs w:val="30"/>
        </w:rPr>
        <w:t>д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ля </w:t>
      </w:r>
      <w:r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занятий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плавани</w:t>
      </w:r>
      <w:r w:rsidRPr="006420BE">
        <w:rPr>
          <w:rFonts w:ascii="Times New Roman" w:hAnsi="Times New Roman" w:cs="Times New Roman"/>
          <w:color w:val="000000"/>
          <w:sz w:val="30"/>
          <w:szCs w:val="30"/>
        </w:rPr>
        <w:t>ем</w:t>
      </w:r>
      <w:r w:rsidR="00D26488" w:rsidRPr="006420BE">
        <w:rPr>
          <w:rFonts w:ascii="Times New Roman" w:hAnsi="Times New Roman" w:cs="Times New Roman"/>
          <w:b/>
          <w:bCs/>
          <w:color w:val="000000"/>
          <w:sz w:val="30"/>
          <w:szCs w:val="30"/>
        </w:rPr>
        <w:t>: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>раздевалки, душевые кабины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. хрономет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ры, плавательные доски, круги,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ласты, 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колобашки </w:t>
      </w:r>
      <w:proofErr w:type="spellStart"/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>и.т.п</w:t>
      </w:r>
      <w:proofErr w:type="spellEnd"/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.; спасательное оборудование и инвентарь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(шесты, спасательные круги, спасательные шары и т.п.). </w:t>
      </w:r>
    </w:p>
    <w:p w:rsidR="00D370E3" w:rsidRPr="006420BE" w:rsidRDefault="006420BE" w:rsidP="006420BE">
      <w:pPr>
        <w:pStyle w:val="a3"/>
        <w:widowControl w:val="0"/>
        <w:numPr>
          <w:ilvl w:val="0"/>
          <w:numId w:val="14"/>
        </w:numPr>
        <w:tabs>
          <w:tab w:val="left" w:pos="2520"/>
          <w:tab w:val="left" w:pos="5306"/>
          <w:tab w:val="left" w:pos="7133"/>
          <w:tab w:val="left" w:pos="8813"/>
          <w:tab w:val="left" w:pos="957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420BE">
        <w:rPr>
          <w:rFonts w:ascii="Times New Roman" w:hAnsi="Times New Roman" w:cs="Times New Roman"/>
          <w:color w:val="000000"/>
          <w:sz w:val="30"/>
          <w:szCs w:val="30"/>
        </w:rPr>
        <w:t>д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ля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военно</w:t>
      </w:r>
      <w:r w:rsidR="00D26488" w:rsidRPr="006420BE">
        <w:rPr>
          <w:rFonts w:ascii="Times New Roman" w:hAnsi="Times New Roman" w:cs="Times New Roman"/>
          <w:b/>
          <w:bCs/>
          <w:color w:val="000000"/>
          <w:sz w:val="30"/>
          <w:szCs w:val="30"/>
        </w:rPr>
        <w:t>-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прикладн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ой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подготовки</w:t>
      </w:r>
      <w:r w:rsidR="00D26488" w:rsidRPr="006420BE">
        <w:rPr>
          <w:rFonts w:ascii="Times New Roman" w:hAnsi="Times New Roman" w:cs="Times New Roman"/>
          <w:b/>
          <w:bCs/>
          <w:color w:val="000000"/>
          <w:sz w:val="30"/>
          <w:szCs w:val="30"/>
        </w:rPr>
        <w:t>: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 стрелковый тир,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полоса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препятствий, татами или маты для проведения занятий борьбой, рукопашным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боем.</w:t>
      </w:r>
    </w:p>
    <w:p w:rsidR="00D77AB9" w:rsidRPr="00D55550" w:rsidRDefault="00D55550" w:rsidP="00D55550">
      <w:pPr>
        <w:widowControl w:val="0"/>
        <w:tabs>
          <w:tab w:val="left" w:pos="2520"/>
          <w:tab w:val="left" w:pos="5306"/>
          <w:tab w:val="left" w:pos="7133"/>
          <w:tab w:val="left" w:pos="8813"/>
          <w:tab w:val="left" w:pos="957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     </w:t>
      </w:r>
    </w:p>
    <w:p w:rsidR="00634B3C" w:rsidRPr="00356238" w:rsidRDefault="00634B3C" w:rsidP="00D77AB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5623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3.2. </w:t>
      </w:r>
      <w:r w:rsidRPr="00356238">
        <w:rPr>
          <w:rFonts w:ascii="Times New Roman" w:hAnsi="Times New Roman" w:cs="Times New Roman"/>
          <w:b/>
          <w:color w:val="000000"/>
          <w:sz w:val="28"/>
          <w:szCs w:val="28"/>
        </w:rPr>
        <w:t>Информационное обеспечение обучения</w:t>
      </w:r>
    </w:p>
    <w:p w:rsidR="00634B3C" w:rsidRPr="00D77AB9" w:rsidRDefault="00634B3C" w:rsidP="006420BE">
      <w:pPr>
        <w:widowControl w:val="0"/>
        <w:tabs>
          <w:tab w:val="left" w:pos="2613"/>
          <w:tab w:val="left" w:pos="4986"/>
          <w:tab w:val="left" w:pos="6426"/>
          <w:tab w:val="left" w:pos="78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30"/>
          <w:szCs w:val="30"/>
        </w:rPr>
      </w:pPr>
      <w:r w:rsidRPr="00D77AB9">
        <w:rPr>
          <w:rFonts w:ascii="Times New Roman" w:hAnsi="Times New Roman" w:cs="Times New Roman"/>
          <w:b/>
          <w:color w:val="000000"/>
          <w:sz w:val="30"/>
          <w:szCs w:val="30"/>
        </w:rPr>
        <w:t>Перечень рекомендуемых учебных изданий</w:t>
      </w:r>
      <w:r w:rsidRPr="00D77AB9">
        <w:rPr>
          <w:rFonts w:ascii="Times New Roman" w:hAnsi="Times New Roman" w:cs="Times New Roman"/>
          <w:b/>
          <w:bCs/>
          <w:color w:val="000000"/>
          <w:sz w:val="30"/>
          <w:szCs w:val="30"/>
        </w:rPr>
        <w:t xml:space="preserve">, </w:t>
      </w:r>
      <w:proofErr w:type="spellStart"/>
      <w:r w:rsidRPr="00D77AB9">
        <w:rPr>
          <w:rFonts w:ascii="Times New Roman" w:hAnsi="Times New Roman" w:cs="Times New Roman"/>
          <w:b/>
          <w:color w:val="000000"/>
          <w:sz w:val="30"/>
          <w:szCs w:val="30"/>
        </w:rPr>
        <w:t>интернет</w:t>
      </w:r>
      <w:r w:rsidRPr="00D77AB9">
        <w:rPr>
          <w:rFonts w:ascii="Times New Roman" w:hAnsi="Times New Roman" w:cs="Times New Roman"/>
          <w:b/>
          <w:bCs/>
          <w:color w:val="000000"/>
          <w:sz w:val="30"/>
          <w:szCs w:val="30"/>
        </w:rPr>
        <w:t>-</w:t>
      </w:r>
      <w:r w:rsidRPr="00D77AB9">
        <w:rPr>
          <w:rFonts w:ascii="Times New Roman" w:hAnsi="Times New Roman" w:cs="Times New Roman"/>
          <w:b/>
          <w:color w:val="000000"/>
          <w:sz w:val="30"/>
          <w:szCs w:val="30"/>
        </w:rPr>
        <w:t>ресурсов</w:t>
      </w:r>
      <w:proofErr w:type="spellEnd"/>
      <w:r w:rsidRPr="00D77AB9">
        <w:rPr>
          <w:rFonts w:ascii="Times New Roman" w:hAnsi="Times New Roman" w:cs="Times New Roman"/>
          <w:b/>
          <w:bCs/>
          <w:color w:val="000000"/>
          <w:sz w:val="30"/>
          <w:szCs w:val="30"/>
        </w:rPr>
        <w:t xml:space="preserve">, </w:t>
      </w:r>
      <w:r w:rsidRPr="00D77AB9">
        <w:rPr>
          <w:rFonts w:ascii="Times New Roman" w:hAnsi="Times New Roman" w:cs="Times New Roman"/>
          <w:b/>
          <w:color w:val="000000"/>
          <w:sz w:val="30"/>
          <w:szCs w:val="30"/>
        </w:rPr>
        <w:t>дополнительной литературы</w:t>
      </w:r>
    </w:p>
    <w:p w:rsidR="009C38E7" w:rsidRDefault="009C38E7" w:rsidP="00D77AB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  <w:r w:rsidRPr="00D77AB9">
        <w:rPr>
          <w:rFonts w:ascii="Times New Roman" w:hAnsi="Times New Roman" w:cs="Times New Roman"/>
          <w:b/>
          <w:color w:val="000000"/>
          <w:sz w:val="30"/>
          <w:szCs w:val="30"/>
        </w:rPr>
        <w:t>Основные источники</w:t>
      </w:r>
      <w:r w:rsidRPr="00D77AB9">
        <w:rPr>
          <w:rFonts w:ascii="Times New Roman" w:hAnsi="Times New Roman" w:cs="Times New Roman"/>
          <w:b/>
          <w:bCs/>
          <w:color w:val="000000"/>
          <w:sz w:val="30"/>
          <w:szCs w:val="30"/>
        </w:rPr>
        <w:t>:</w:t>
      </w:r>
    </w:p>
    <w:p w:rsidR="00532A13" w:rsidRPr="00532A13" w:rsidRDefault="00532A13" w:rsidP="00532A1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32A13">
        <w:rPr>
          <w:rFonts w:ascii="Times New Roman" w:hAnsi="Times New Roman" w:cs="Times New Roman"/>
          <w:bCs/>
          <w:color w:val="000000"/>
          <w:sz w:val="28"/>
          <w:szCs w:val="28"/>
        </w:rPr>
        <w:t>1.</w:t>
      </w:r>
      <w:r w:rsidRPr="00532A13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proofErr w:type="spellStart"/>
      <w:r w:rsidRPr="00532A13">
        <w:rPr>
          <w:rFonts w:ascii="Times New Roman" w:hAnsi="Times New Roman" w:cs="Times New Roman"/>
          <w:bCs/>
          <w:color w:val="000000"/>
          <w:sz w:val="28"/>
          <w:szCs w:val="28"/>
        </w:rPr>
        <w:t>Бегидова</w:t>
      </w:r>
      <w:proofErr w:type="spellEnd"/>
      <w:r w:rsidRPr="00532A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Т. П. Теория и организация адаптивной физической культуры. М.: </w:t>
      </w:r>
      <w:proofErr w:type="spellStart"/>
      <w:r w:rsidRPr="00532A13">
        <w:rPr>
          <w:rFonts w:ascii="Times New Roman" w:hAnsi="Times New Roman" w:cs="Times New Roman"/>
          <w:bCs/>
          <w:color w:val="000000"/>
          <w:sz w:val="28"/>
          <w:szCs w:val="28"/>
        </w:rPr>
        <w:t>Юрайт</w:t>
      </w:r>
      <w:proofErr w:type="spellEnd"/>
      <w:r w:rsidRPr="00532A13">
        <w:rPr>
          <w:rFonts w:ascii="Times New Roman" w:hAnsi="Times New Roman" w:cs="Times New Roman"/>
          <w:bCs/>
          <w:color w:val="000000"/>
          <w:sz w:val="28"/>
          <w:szCs w:val="28"/>
        </w:rPr>
        <w:t>, 2019. 192 с.</w:t>
      </w:r>
    </w:p>
    <w:p w:rsidR="00532A13" w:rsidRPr="00532A13" w:rsidRDefault="00532A13" w:rsidP="00532A1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32A13">
        <w:rPr>
          <w:rFonts w:ascii="Times New Roman" w:hAnsi="Times New Roman" w:cs="Times New Roman"/>
          <w:bCs/>
          <w:color w:val="000000"/>
          <w:sz w:val="28"/>
          <w:szCs w:val="28"/>
        </w:rPr>
        <w:t>2.</w:t>
      </w:r>
      <w:r w:rsidRPr="00532A13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proofErr w:type="spellStart"/>
      <w:r w:rsidRPr="00532A13">
        <w:rPr>
          <w:rFonts w:ascii="Times New Roman" w:hAnsi="Times New Roman" w:cs="Times New Roman"/>
          <w:bCs/>
          <w:color w:val="000000"/>
          <w:sz w:val="28"/>
          <w:szCs w:val="28"/>
        </w:rPr>
        <w:t>Бишаева</w:t>
      </w:r>
      <w:proofErr w:type="spellEnd"/>
      <w:r w:rsidRPr="00532A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А.А., Малков А.А. Физическая культура. Учебник. М.: </w:t>
      </w:r>
      <w:proofErr w:type="spellStart"/>
      <w:r w:rsidRPr="00532A13">
        <w:rPr>
          <w:rFonts w:ascii="Times New Roman" w:hAnsi="Times New Roman" w:cs="Times New Roman"/>
          <w:bCs/>
          <w:color w:val="000000"/>
          <w:sz w:val="28"/>
          <w:szCs w:val="28"/>
        </w:rPr>
        <w:t>КноРус</w:t>
      </w:r>
      <w:proofErr w:type="spellEnd"/>
      <w:r w:rsidRPr="00532A13">
        <w:rPr>
          <w:rFonts w:ascii="Times New Roman" w:hAnsi="Times New Roman" w:cs="Times New Roman"/>
          <w:bCs/>
          <w:color w:val="000000"/>
          <w:sz w:val="28"/>
          <w:szCs w:val="28"/>
        </w:rPr>
        <w:t>, 2020. 312 с.</w:t>
      </w:r>
    </w:p>
    <w:p w:rsidR="00532A13" w:rsidRPr="00532A13" w:rsidRDefault="00532A13" w:rsidP="00532A1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32A13">
        <w:rPr>
          <w:rFonts w:ascii="Times New Roman" w:hAnsi="Times New Roman" w:cs="Times New Roman"/>
          <w:bCs/>
          <w:color w:val="000000"/>
          <w:sz w:val="28"/>
          <w:szCs w:val="28"/>
        </w:rPr>
        <w:t>3.</w:t>
      </w:r>
      <w:r w:rsidRPr="00532A13">
        <w:rPr>
          <w:rFonts w:ascii="Times New Roman" w:hAnsi="Times New Roman" w:cs="Times New Roman"/>
          <w:bCs/>
          <w:color w:val="000000"/>
          <w:sz w:val="28"/>
          <w:szCs w:val="28"/>
        </w:rPr>
        <w:tab/>
        <w:t xml:space="preserve">Борисов А.Н. Комментарий к Федеральному закону "О физической культуре и спорте в Российской Федерации" (постатейный). М.: </w:t>
      </w:r>
      <w:proofErr w:type="spellStart"/>
      <w:r w:rsidRPr="00532A13">
        <w:rPr>
          <w:rFonts w:ascii="Times New Roman" w:hAnsi="Times New Roman" w:cs="Times New Roman"/>
          <w:bCs/>
          <w:color w:val="000000"/>
          <w:sz w:val="28"/>
          <w:szCs w:val="28"/>
        </w:rPr>
        <w:t>Юстицинформ</w:t>
      </w:r>
      <w:proofErr w:type="spellEnd"/>
      <w:r w:rsidRPr="00532A13">
        <w:rPr>
          <w:rFonts w:ascii="Times New Roman" w:hAnsi="Times New Roman" w:cs="Times New Roman"/>
          <w:bCs/>
          <w:color w:val="000000"/>
          <w:sz w:val="28"/>
          <w:szCs w:val="28"/>
        </w:rPr>
        <w:t>, 2009. 328 с.</w:t>
      </w:r>
    </w:p>
    <w:p w:rsidR="00532A13" w:rsidRPr="00532A13" w:rsidRDefault="00532A13" w:rsidP="00532A1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32A13">
        <w:rPr>
          <w:rFonts w:ascii="Times New Roman" w:hAnsi="Times New Roman" w:cs="Times New Roman"/>
          <w:bCs/>
          <w:color w:val="000000"/>
          <w:sz w:val="28"/>
          <w:szCs w:val="28"/>
        </w:rPr>
        <w:t>4.</w:t>
      </w:r>
      <w:r w:rsidRPr="00532A13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proofErr w:type="spellStart"/>
      <w:r w:rsidRPr="00532A13">
        <w:rPr>
          <w:rFonts w:ascii="Times New Roman" w:hAnsi="Times New Roman" w:cs="Times New Roman"/>
          <w:bCs/>
          <w:color w:val="000000"/>
          <w:sz w:val="28"/>
          <w:szCs w:val="28"/>
        </w:rPr>
        <w:t>Братановский</w:t>
      </w:r>
      <w:proofErr w:type="spellEnd"/>
      <w:r w:rsidRPr="00532A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С.Н., </w:t>
      </w:r>
      <w:proofErr w:type="spellStart"/>
      <w:r w:rsidRPr="00532A13">
        <w:rPr>
          <w:rFonts w:ascii="Times New Roman" w:hAnsi="Times New Roman" w:cs="Times New Roman"/>
          <w:bCs/>
          <w:color w:val="000000"/>
          <w:sz w:val="28"/>
          <w:szCs w:val="28"/>
        </w:rPr>
        <w:t>Вулах</w:t>
      </w:r>
      <w:proofErr w:type="spellEnd"/>
      <w:r w:rsidRPr="00532A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М.Г. Административно-правовой статус граждан в сфере физической культуры и спорта // Спорт: экономика, право, управление. </w:t>
      </w:r>
      <w:r w:rsidRPr="00532A13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2015. N 3. С. 14 — 19.</w:t>
      </w:r>
    </w:p>
    <w:p w:rsidR="00532A13" w:rsidRPr="00532A13" w:rsidRDefault="00532A13" w:rsidP="00532A1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32A13">
        <w:rPr>
          <w:rFonts w:ascii="Times New Roman" w:hAnsi="Times New Roman" w:cs="Times New Roman"/>
          <w:bCs/>
          <w:color w:val="000000"/>
          <w:sz w:val="28"/>
          <w:szCs w:val="28"/>
        </w:rPr>
        <w:t>5.</w:t>
      </w:r>
      <w:r w:rsidRPr="00532A13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proofErr w:type="spellStart"/>
      <w:r w:rsidRPr="00532A13">
        <w:rPr>
          <w:rFonts w:ascii="Times New Roman" w:hAnsi="Times New Roman" w:cs="Times New Roman"/>
          <w:bCs/>
          <w:color w:val="000000"/>
          <w:sz w:val="28"/>
          <w:szCs w:val="28"/>
        </w:rPr>
        <w:t>Бурухин</w:t>
      </w:r>
      <w:proofErr w:type="spellEnd"/>
      <w:r w:rsidRPr="00532A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С. Ф. Методика обучения физической культуре. Гимнастика. М.: </w:t>
      </w:r>
      <w:proofErr w:type="spellStart"/>
      <w:r w:rsidRPr="00532A13">
        <w:rPr>
          <w:rFonts w:ascii="Times New Roman" w:hAnsi="Times New Roman" w:cs="Times New Roman"/>
          <w:bCs/>
          <w:color w:val="000000"/>
          <w:sz w:val="28"/>
          <w:szCs w:val="28"/>
        </w:rPr>
        <w:t>Юрайт</w:t>
      </w:r>
      <w:proofErr w:type="spellEnd"/>
      <w:r w:rsidRPr="00532A13">
        <w:rPr>
          <w:rFonts w:ascii="Times New Roman" w:hAnsi="Times New Roman" w:cs="Times New Roman"/>
          <w:bCs/>
          <w:color w:val="000000"/>
          <w:sz w:val="28"/>
          <w:szCs w:val="28"/>
        </w:rPr>
        <w:t>, 2019. 174 с.</w:t>
      </w:r>
    </w:p>
    <w:p w:rsidR="00532A13" w:rsidRPr="00532A13" w:rsidRDefault="00532A13" w:rsidP="00532A1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32A13">
        <w:rPr>
          <w:rFonts w:ascii="Times New Roman" w:hAnsi="Times New Roman" w:cs="Times New Roman"/>
          <w:bCs/>
          <w:color w:val="000000"/>
          <w:sz w:val="28"/>
          <w:szCs w:val="28"/>
        </w:rPr>
        <w:t>6.</w:t>
      </w:r>
      <w:r w:rsidRPr="00532A13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proofErr w:type="spellStart"/>
      <w:r w:rsidRPr="00532A13">
        <w:rPr>
          <w:rFonts w:ascii="Times New Roman" w:hAnsi="Times New Roman" w:cs="Times New Roman"/>
          <w:bCs/>
          <w:color w:val="000000"/>
          <w:sz w:val="28"/>
          <w:szCs w:val="28"/>
        </w:rPr>
        <w:t>Виленский</w:t>
      </w:r>
      <w:proofErr w:type="spellEnd"/>
      <w:r w:rsidRPr="00532A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М. Я., Горшков А. Г. Физическая культура. Учебник. М.: </w:t>
      </w:r>
      <w:proofErr w:type="spellStart"/>
      <w:r w:rsidRPr="00532A13">
        <w:rPr>
          <w:rFonts w:ascii="Times New Roman" w:hAnsi="Times New Roman" w:cs="Times New Roman"/>
          <w:bCs/>
          <w:color w:val="000000"/>
          <w:sz w:val="28"/>
          <w:szCs w:val="28"/>
        </w:rPr>
        <w:t>КноРус</w:t>
      </w:r>
      <w:proofErr w:type="spellEnd"/>
      <w:r w:rsidRPr="00532A13">
        <w:rPr>
          <w:rFonts w:ascii="Times New Roman" w:hAnsi="Times New Roman" w:cs="Times New Roman"/>
          <w:bCs/>
          <w:color w:val="000000"/>
          <w:sz w:val="28"/>
          <w:szCs w:val="28"/>
        </w:rPr>
        <w:t>, 2020. 216 с.</w:t>
      </w:r>
    </w:p>
    <w:p w:rsidR="00D155A5" w:rsidRPr="00532A13" w:rsidRDefault="00532A13" w:rsidP="00532A1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32A13">
        <w:rPr>
          <w:rFonts w:ascii="Times New Roman" w:hAnsi="Times New Roman" w:cs="Times New Roman"/>
          <w:b/>
          <w:bCs/>
          <w:color w:val="000000"/>
          <w:sz w:val="30"/>
          <w:szCs w:val="30"/>
        </w:rPr>
        <w:t>7.</w:t>
      </w:r>
      <w:r w:rsidRPr="00532A13">
        <w:rPr>
          <w:rFonts w:ascii="Times New Roman" w:hAnsi="Times New Roman" w:cs="Times New Roman"/>
          <w:b/>
          <w:bCs/>
          <w:color w:val="000000"/>
          <w:sz w:val="30"/>
          <w:szCs w:val="30"/>
        </w:rPr>
        <w:tab/>
      </w:r>
      <w:r w:rsidRPr="00532A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Германов Г. Н., Корольков А. Н., </w:t>
      </w:r>
      <w:proofErr w:type="spellStart"/>
      <w:r w:rsidRPr="00532A13">
        <w:rPr>
          <w:rFonts w:ascii="Times New Roman" w:hAnsi="Times New Roman" w:cs="Times New Roman"/>
          <w:bCs/>
          <w:color w:val="000000"/>
          <w:sz w:val="28"/>
          <w:szCs w:val="28"/>
        </w:rPr>
        <w:t>Сабирова</w:t>
      </w:r>
      <w:proofErr w:type="spellEnd"/>
      <w:r w:rsidRPr="00532A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И. А. Теория и история физической культуры и спорта. Учебное пособие для СПО. В 3-х томах. Том 1. Игры олимпиад. М.: </w:t>
      </w:r>
      <w:proofErr w:type="spellStart"/>
      <w:r w:rsidRPr="00532A13">
        <w:rPr>
          <w:rFonts w:ascii="Times New Roman" w:hAnsi="Times New Roman" w:cs="Times New Roman"/>
          <w:bCs/>
          <w:color w:val="000000"/>
          <w:sz w:val="28"/>
          <w:szCs w:val="28"/>
        </w:rPr>
        <w:t>Юрайт</w:t>
      </w:r>
      <w:proofErr w:type="spellEnd"/>
      <w:r w:rsidRPr="00532A13">
        <w:rPr>
          <w:rFonts w:ascii="Times New Roman" w:hAnsi="Times New Roman" w:cs="Times New Roman"/>
          <w:bCs/>
          <w:color w:val="000000"/>
          <w:sz w:val="28"/>
          <w:szCs w:val="28"/>
        </w:rPr>
        <w:t>, 2019. 794 с.</w:t>
      </w:r>
    </w:p>
    <w:p w:rsidR="009C38E7" w:rsidRPr="00D77AB9" w:rsidRDefault="009C38E7" w:rsidP="00D77AB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30"/>
          <w:szCs w:val="30"/>
        </w:rPr>
      </w:pPr>
      <w:r w:rsidRPr="00D77AB9">
        <w:rPr>
          <w:rFonts w:ascii="Times New Roman" w:hAnsi="Times New Roman" w:cs="Times New Roman"/>
          <w:b/>
          <w:color w:val="000000"/>
          <w:sz w:val="30"/>
          <w:szCs w:val="30"/>
        </w:rPr>
        <w:t xml:space="preserve">Дополнительные источники: </w:t>
      </w:r>
    </w:p>
    <w:p w:rsidR="00D155A5" w:rsidRPr="00D155A5" w:rsidRDefault="00D155A5" w:rsidP="00D155A5">
      <w:pPr>
        <w:widowControl w:val="0"/>
        <w:tabs>
          <w:tab w:val="left" w:pos="426"/>
          <w:tab w:val="left" w:pos="6573"/>
          <w:tab w:val="left" w:pos="7266"/>
          <w:tab w:val="left" w:pos="866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55A5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D155A5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Быченков С.В. Физическая культура [Электронный ресурс]: учебное пособие для СПО/ Быченков С.В., </w:t>
      </w:r>
      <w:proofErr w:type="spellStart"/>
      <w:r w:rsidRPr="00D155A5">
        <w:rPr>
          <w:rFonts w:ascii="Times New Roman" w:hAnsi="Times New Roman" w:cs="Times New Roman"/>
          <w:color w:val="000000"/>
          <w:sz w:val="28"/>
          <w:szCs w:val="28"/>
        </w:rPr>
        <w:t>Везеницын</w:t>
      </w:r>
      <w:proofErr w:type="spellEnd"/>
      <w:r w:rsidRPr="00D155A5">
        <w:rPr>
          <w:rFonts w:ascii="Times New Roman" w:hAnsi="Times New Roman" w:cs="Times New Roman"/>
          <w:color w:val="000000"/>
          <w:sz w:val="28"/>
          <w:szCs w:val="28"/>
        </w:rPr>
        <w:t xml:space="preserve"> О.В.— Электрон. текстовые </w:t>
      </w:r>
      <w:proofErr w:type="gramStart"/>
      <w:r w:rsidRPr="00D155A5">
        <w:rPr>
          <w:rFonts w:ascii="Times New Roman" w:hAnsi="Times New Roman" w:cs="Times New Roman"/>
          <w:color w:val="000000"/>
          <w:sz w:val="28"/>
          <w:szCs w:val="28"/>
        </w:rPr>
        <w:t>данные.—</w:t>
      </w:r>
      <w:proofErr w:type="gramEnd"/>
      <w:r w:rsidRPr="00D155A5">
        <w:rPr>
          <w:rFonts w:ascii="Times New Roman" w:hAnsi="Times New Roman" w:cs="Times New Roman"/>
          <w:color w:val="000000"/>
          <w:sz w:val="28"/>
          <w:szCs w:val="28"/>
        </w:rPr>
        <w:t xml:space="preserve"> Саратов: Профобразование, 2017.— 120 c.</w:t>
      </w:r>
    </w:p>
    <w:p w:rsidR="000D2048" w:rsidRDefault="00D155A5" w:rsidP="00D155A5">
      <w:pPr>
        <w:widowControl w:val="0"/>
        <w:tabs>
          <w:tab w:val="left" w:pos="426"/>
          <w:tab w:val="left" w:pos="4986"/>
          <w:tab w:val="left" w:pos="5386"/>
          <w:tab w:val="left" w:pos="6573"/>
          <w:tab w:val="left" w:pos="7266"/>
          <w:tab w:val="left" w:pos="866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D155A5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D155A5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Алёшин В.В., Татарова С.Ю., </w:t>
      </w:r>
      <w:proofErr w:type="spellStart"/>
      <w:r w:rsidRPr="00D155A5">
        <w:rPr>
          <w:rFonts w:ascii="Times New Roman" w:hAnsi="Times New Roman" w:cs="Times New Roman"/>
          <w:color w:val="000000"/>
          <w:sz w:val="28"/>
          <w:szCs w:val="28"/>
        </w:rPr>
        <w:t>Татаров</w:t>
      </w:r>
      <w:proofErr w:type="spellEnd"/>
      <w:r w:rsidRPr="00D155A5">
        <w:rPr>
          <w:rFonts w:ascii="Times New Roman" w:hAnsi="Times New Roman" w:cs="Times New Roman"/>
          <w:color w:val="000000"/>
          <w:sz w:val="28"/>
          <w:szCs w:val="28"/>
        </w:rPr>
        <w:t xml:space="preserve"> В.Б.— Электрон. текстовые </w:t>
      </w:r>
      <w:proofErr w:type="gramStart"/>
      <w:r w:rsidRPr="00D155A5">
        <w:rPr>
          <w:rFonts w:ascii="Times New Roman" w:hAnsi="Times New Roman" w:cs="Times New Roman"/>
          <w:color w:val="000000"/>
          <w:sz w:val="28"/>
          <w:szCs w:val="28"/>
        </w:rPr>
        <w:t>данные.—</w:t>
      </w:r>
      <w:proofErr w:type="gramEnd"/>
      <w:r w:rsidRPr="00D155A5">
        <w:rPr>
          <w:rFonts w:ascii="Times New Roman" w:hAnsi="Times New Roman" w:cs="Times New Roman"/>
          <w:color w:val="000000"/>
          <w:sz w:val="28"/>
          <w:szCs w:val="28"/>
        </w:rPr>
        <w:t xml:space="preserve"> М.: Научный консультант, 2018.— 98 c.</w:t>
      </w:r>
    </w:p>
    <w:p w:rsidR="001C0BB6" w:rsidRPr="000D2048" w:rsidRDefault="00323922" w:rsidP="001C0BB6">
      <w:pPr>
        <w:widowControl w:val="0"/>
        <w:tabs>
          <w:tab w:val="left" w:pos="3640"/>
          <w:tab w:val="left" w:pos="4986"/>
          <w:tab w:val="left" w:pos="5386"/>
          <w:tab w:val="left" w:pos="6573"/>
          <w:tab w:val="left" w:pos="7266"/>
          <w:tab w:val="left" w:pos="866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  <w:r w:rsidRPr="000D2048">
        <w:rPr>
          <w:rFonts w:ascii="Times New Roman" w:hAnsi="Times New Roman" w:cs="Times New Roman"/>
          <w:b/>
          <w:color w:val="000000"/>
          <w:sz w:val="30"/>
          <w:szCs w:val="30"/>
        </w:rPr>
        <w:t>Интернет ресурсы</w:t>
      </w:r>
      <w:r w:rsidRPr="000D2048">
        <w:rPr>
          <w:rFonts w:ascii="Times New Roman" w:hAnsi="Times New Roman" w:cs="Times New Roman"/>
          <w:b/>
          <w:bCs/>
          <w:color w:val="000000"/>
          <w:sz w:val="30"/>
          <w:szCs w:val="30"/>
        </w:rPr>
        <w:t xml:space="preserve">: </w:t>
      </w:r>
    </w:p>
    <w:p w:rsidR="001C0BB6" w:rsidRDefault="00323922" w:rsidP="001C0BB6">
      <w:pPr>
        <w:widowControl w:val="0"/>
        <w:tabs>
          <w:tab w:val="left" w:pos="3640"/>
          <w:tab w:val="left" w:pos="4986"/>
          <w:tab w:val="left" w:pos="5386"/>
          <w:tab w:val="left" w:pos="6573"/>
          <w:tab w:val="left" w:pos="7266"/>
          <w:tab w:val="left" w:pos="866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  <w:u w:val="single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1.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Сайт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Министерства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 xml:space="preserve">спорта,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туризма</w:t>
      </w:r>
      <w:proofErr w:type="gramEnd"/>
      <w:r>
        <w:rPr>
          <w:rFonts w:ascii="Times New Roman" w:hAnsi="Times New Roman" w:cs="Times New Roman"/>
          <w:color w:val="000000"/>
          <w:sz w:val="30"/>
          <w:szCs w:val="30"/>
        </w:rPr>
        <w:tab/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и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молодёжной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политики</w:t>
      </w:r>
    </w:p>
    <w:p w:rsidR="001C0BB6" w:rsidRDefault="00BE2247" w:rsidP="001C0BB6">
      <w:pPr>
        <w:widowControl w:val="0"/>
        <w:tabs>
          <w:tab w:val="left" w:pos="3640"/>
          <w:tab w:val="left" w:pos="4986"/>
          <w:tab w:val="left" w:pos="5386"/>
          <w:tab w:val="left" w:pos="6573"/>
          <w:tab w:val="left" w:pos="7266"/>
          <w:tab w:val="left" w:pos="866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FF"/>
          <w:sz w:val="30"/>
          <w:szCs w:val="30"/>
          <w:u w:val="single"/>
        </w:rPr>
      </w:pPr>
      <w:hyperlink r:id="rId9" w:history="1">
        <w:r w:rsidR="001C0BB6" w:rsidRPr="00052E7C">
          <w:rPr>
            <w:rStyle w:val="a6"/>
            <w:rFonts w:ascii="Times New Roman" w:hAnsi="Times New Roman" w:cs="Times New Roman"/>
            <w:sz w:val="30"/>
            <w:szCs w:val="30"/>
          </w:rPr>
          <w:t>http://sport.minstm.gov.ru</w:t>
        </w:r>
      </w:hyperlink>
    </w:p>
    <w:p w:rsidR="00323922" w:rsidRDefault="00323922" w:rsidP="001C0BB6">
      <w:pPr>
        <w:widowControl w:val="0"/>
        <w:tabs>
          <w:tab w:val="left" w:pos="3640"/>
          <w:tab w:val="left" w:pos="4986"/>
          <w:tab w:val="left" w:pos="5386"/>
          <w:tab w:val="left" w:pos="6573"/>
          <w:tab w:val="left" w:pos="7266"/>
          <w:tab w:val="left" w:pos="866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FF"/>
          <w:sz w:val="30"/>
          <w:szCs w:val="30"/>
          <w:u w:val="single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2.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Сайт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Департамента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физической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культуры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и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спорта</w:t>
      </w:r>
      <w:r>
        <w:rPr>
          <w:rFonts w:ascii="Times New Roman" w:hAnsi="Times New Roman" w:cs="Times New Roman"/>
          <w:color w:val="000000"/>
          <w:sz w:val="30"/>
          <w:szCs w:val="30"/>
        </w:rPr>
        <w:tab/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города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Москвы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hyperlink r:id="rId10" w:history="1">
        <w:r w:rsidR="00F335DA" w:rsidRPr="00F830CB">
          <w:rPr>
            <w:rStyle w:val="a6"/>
            <w:rFonts w:ascii="Times New Roman" w:hAnsi="Times New Roman" w:cs="Times New Roman"/>
            <w:sz w:val="30"/>
            <w:szCs w:val="30"/>
          </w:rPr>
          <w:t>http://www.mossport.ru</w:t>
        </w:r>
      </w:hyperlink>
    </w:p>
    <w:p w:rsidR="00F335DA" w:rsidRDefault="00F335DA" w:rsidP="006420BE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FF"/>
          <w:sz w:val="30"/>
          <w:szCs w:val="30"/>
          <w:u w:val="single"/>
        </w:rPr>
      </w:pPr>
    </w:p>
    <w:p w:rsidR="00F335DA" w:rsidRDefault="00F335DA" w:rsidP="006420BE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FF"/>
          <w:sz w:val="30"/>
          <w:szCs w:val="30"/>
          <w:u w:val="single"/>
        </w:rPr>
      </w:pPr>
    </w:p>
    <w:p w:rsidR="00417A00" w:rsidRDefault="00417A00" w:rsidP="00417A00">
      <w:pPr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0D2048" w:rsidRDefault="000D2048" w:rsidP="00417A00">
      <w:pPr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0D2048" w:rsidRDefault="000D2048" w:rsidP="00417A00">
      <w:pPr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0D2048" w:rsidRDefault="000D2048" w:rsidP="00417A00">
      <w:pPr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0D2048" w:rsidRDefault="000D2048" w:rsidP="00417A00">
      <w:pPr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0D2048" w:rsidRDefault="000D2048" w:rsidP="00417A00">
      <w:pPr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0D2048" w:rsidRDefault="000D2048" w:rsidP="00417A00">
      <w:pPr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0D2048" w:rsidRDefault="000D2048" w:rsidP="00417A00">
      <w:pPr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0D2048" w:rsidRDefault="000D2048" w:rsidP="00417A00">
      <w:pPr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0D2048" w:rsidRDefault="000D2048" w:rsidP="00417A00">
      <w:pPr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0D2048" w:rsidRDefault="000D2048" w:rsidP="00417A00">
      <w:pPr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0D2048" w:rsidRDefault="000D2048" w:rsidP="00417A00">
      <w:pPr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0D2048" w:rsidRDefault="000D2048" w:rsidP="00417A00">
      <w:pPr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0D2048" w:rsidRDefault="000D2048" w:rsidP="00417A00">
      <w:pPr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0D2048" w:rsidRDefault="000D2048" w:rsidP="00417A00">
      <w:pPr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0D2048" w:rsidRDefault="000D2048" w:rsidP="00417A00">
      <w:pPr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0D2048" w:rsidRDefault="000D2048" w:rsidP="00417A00">
      <w:pPr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0D2048" w:rsidRDefault="000D2048" w:rsidP="00417A00">
      <w:pPr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6440C6" w:rsidRDefault="006440C6" w:rsidP="000D2048">
      <w:pPr>
        <w:widowControl w:val="0"/>
        <w:tabs>
          <w:tab w:val="left" w:pos="7200"/>
        </w:tabs>
        <w:autoSpaceDE w:val="0"/>
        <w:autoSpaceDN w:val="0"/>
        <w:adjustRightInd w:val="0"/>
        <w:ind w:firstLine="142"/>
        <w:jc w:val="both"/>
        <w:rPr>
          <w:rFonts w:ascii="Times New Roman" w:hAnsi="Times New Roman" w:cs="Times New Roman"/>
          <w:b/>
          <w:bCs/>
          <w:color w:val="000000"/>
          <w:sz w:val="30"/>
          <w:szCs w:val="30"/>
        </w:rPr>
        <w:sectPr w:rsidR="006440C6" w:rsidSect="0039419E">
          <w:type w:val="nextColumn"/>
          <w:pgSz w:w="11893" w:h="16840"/>
          <w:pgMar w:top="851" w:right="851" w:bottom="851" w:left="1134" w:header="720" w:footer="720" w:gutter="0"/>
          <w:cols w:space="720"/>
          <w:noEndnote/>
          <w:docGrid w:linePitch="299"/>
        </w:sectPr>
      </w:pPr>
    </w:p>
    <w:p w:rsidR="00F335DA" w:rsidRPr="00FF1033" w:rsidRDefault="00F335DA" w:rsidP="000D2048">
      <w:pPr>
        <w:widowControl w:val="0"/>
        <w:tabs>
          <w:tab w:val="left" w:pos="7200"/>
        </w:tabs>
        <w:autoSpaceDE w:val="0"/>
        <w:autoSpaceDN w:val="0"/>
        <w:adjustRightInd w:val="0"/>
        <w:ind w:firstLine="142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30"/>
          <w:szCs w:val="30"/>
        </w:rPr>
        <w:lastRenderedPageBreak/>
        <w:t xml:space="preserve">4. </w:t>
      </w:r>
      <w:r w:rsidR="00884921" w:rsidRPr="00FF103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КОНТРОЛЬ И ОЦЕНКА РЕЗУЛЬТАТОВ </w:t>
      </w:r>
      <w:r w:rsidRPr="00FF1033">
        <w:rPr>
          <w:rFonts w:ascii="Times New Roman" w:hAnsi="Times New Roman" w:cs="Times New Roman"/>
          <w:b/>
          <w:color w:val="000000"/>
          <w:sz w:val="28"/>
          <w:szCs w:val="28"/>
        </w:rPr>
        <w:t>ОСВОЕНИЯ УЧЕБНОЙ</w:t>
      </w:r>
      <w:r w:rsidR="00FF1033" w:rsidRPr="00FF103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</w:t>
      </w:r>
      <w:r w:rsidRPr="00FF1033">
        <w:rPr>
          <w:rFonts w:ascii="Times New Roman" w:hAnsi="Times New Roman" w:cs="Times New Roman"/>
          <w:b/>
          <w:color w:val="000000"/>
          <w:sz w:val="28"/>
          <w:szCs w:val="28"/>
        </w:rPr>
        <w:t>ДИСЦИПЛИНЫ</w:t>
      </w:r>
      <w:r w:rsidRPr="00FF103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5"/>
        <w:tblW w:w="10173" w:type="dxa"/>
        <w:tblLook w:val="04A0" w:firstRow="1" w:lastRow="0" w:firstColumn="1" w:lastColumn="0" w:noHBand="0" w:noVBand="1"/>
      </w:tblPr>
      <w:tblGrid>
        <w:gridCol w:w="3085"/>
        <w:gridCol w:w="7088"/>
      </w:tblGrid>
      <w:tr w:rsidR="00FF1033" w:rsidTr="000D2048">
        <w:tc>
          <w:tcPr>
            <w:tcW w:w="3085" w:type="dxa"/>
          </w:tcPr>
          <w:p w:rsidR="00FF1033" w:rsidRPr="001B0A65" w:rsidRDefault="00FF1033" w:rsidP="00FA40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Результаты обучения</w:t>
            </w:r>
          </w:p>
          <w:p w:rsidR="00FF1033" w:rsidRPr="001B0A65" w:rsidRDefault="00FF1033" w:rsidP="00FA40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(</w:t>
            </w:r>
            <w:r w:rsidRPr="001B0A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освоенные умения</w:t>
            </w:r>
            <w:r w:rsidRPr="001B0A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r w:rsidRPr="001B0A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усвоенные знания</w:t>
            </w:r>
            <w:r w:rsidRPr="001B0A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7088" w:type="dxa"/>
          </w:tcPr>
          <w:p w:rsidR="00FF1033" w:rsidRPr="001B0A65" w:rsidRDefault="00FF1033" w:rsidP="00FA40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1033" w:rsidRPr="001B0A65" w:rsidRDefault="00FF1033" w:rsidP="00FA40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Формы и методы контроля и оценки</w:t>
            </w:r>
          </w:p>
          <w:p w:rsidR="00FF1033" w:rsidRPr="001B0A65" w:rsidRDefault="00FF1033" w:rsidP="00FA40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результатов обучения</w:t>
            </w:r>
          </w:p>
        </w:tc>
      </w:tr>
      <w:tr w:rsidR="00FF1033" w:rsidTr="000D2048">
        <w:tc>
          <w:tcPr>
            <w:tcW w:w="3085" w:type="dxa"/>
          </w:tcPr>
          <w:p w:rsidR="00FF1033" w:rsidRPr="001B0A65" w:rsidRDefault="00FF1033" w:rsidP="00FA40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Знать:</w:t>
            </w:r>
          </w:p>
          <w:p w:rsidR="00FF1033" w:rsidRDefault="00FF1033" w:rsidP="00FA40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о роли физической культуры в общекультурном, социальном и физическом развитии человека;</w:t>
            </w:r>
          </w:p>
          <w:p w:rsidR="00FF1033" w:rsidRDefault="00FF1033" w:rsidP="00FA40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F10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-основы здорового образа жизни.</w:t>
            </w:r>
          </w:p>
          <w:p w:rsidR="00FF1033" w:rsidRDefault="00FF1033" w:rsidP="00FA40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1033" w:rsidRPr="00FF1033" w:rsidRDefault="00FF1033" w:rsidP="00FF1033">
            <w:pPr>
              <w:rPr>
                <w:b/>
              </w:rPr>
            </w:pPr>
            <w:r w:rsidRPr="00FF103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Уметь:</w:t>
            </w:r>
          </w:p>
          <w:p w:rsidR="00FF1033" w:rsidRPr="00FF1033" w:rsidRDefault="00FF1033" w:rsidP="00FF1033">
            <w:pPr>
              <w:tabs>
                <w:tab w:val="left" w:pos="26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0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FF1033">
              <w:rPr>
                <w:rFonts w:ascii="Times New Roman" w:hAnsi="Times New Roman" w:cs="Times New Roman"/>
                <w:sz w:val="28"/>
                <w:szCs w:val="28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FF1033" w:rsidRPr="00FF1033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1033" w:rsidRPr="001B0A65" w:rsidRDefault="00FF1033" w:rsidP="00FA40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88" w:type="dxa"/>
          </w:tcPr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Формы</w:t>
            </w: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контроля</w:t>
            </w: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 xml:space="preserve">обучения: </w:t>
            </w:r>
          </w:p>
          <w:p w:rsidR="0039419E" w:rsidRPr="0039419E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419E">
              <w:rPr>
                <w:rFonts w:ascii="Times New Roman" w:hAnsi="Times New Roman" w:cs="Times New Roman"/>
                <w:sz w:val="28"/>
                <w:szCs w:val="28"/>
              </w:rPr>
              <w:t>- ведение календаря самонаблюдения</w:t>
            </w:r>
          </w:p>
          <w:p w:rsidR="00FF1033" w:rsidRPr="0039419E" w:rsidRDefault="0039419E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419E">
              <w:rPr>
                <w:rFonts w:ascii="Times New Roman" w:hAnsi="Times New Roman" w:cs="Times New Roman"/>
                <w:sz w:val="28"/>
                <w:szCs w:val="28"/>
              </w:rPr>
              <w:t xml:space="preserve">-сдача контрольных </w:t>
            </w:r>
            <w:r w:rsidR="00DF50AF" w:rsidRPr="0039419E">
              <w:rPr>
                <w:rFonts w:ascii="Times New Roman" w:hAnsi="Times New Roman" w:cs="Times New Roman"/>
                <w:sz w:val="28"/>
                <w:szCs w:val="28"/>
              </w:rPr>
              <w:t>нормативов</w:t>
            </w:r>
            <w:r w:rsidR="00FF1033" w:rsidRPr="0039419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FF1033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Оценка</w:t>
            </w: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подготовленных студентом фрагментов занятий (занятий) с обоснованием целесообразности использования средств физической культуры, режимов нагрузки и отдыха.</w:t>
            </w:r>
          </w:p>
          <w:p w:rsidR="00FF1033" w:rsidRPr="00FF1033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Методы оценки результатов</w:t>
            </w:r>
            <w:r w:rsidRPr="001B0A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: 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накопительная система баллов, на основе которой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выставляется итоговая отметка; 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традиционная система отметок в баллах за каждую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выполненную работу, на основе которых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выставляется итоговая отметка; 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Лёгкая атлетика.  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1.Оценка техники выполнения двигательных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действий (проводится в ходе занятий): 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бега на </w:t>
            </w:r>
            <w:proofErr w:type="gramStart"/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короткие,  средние</w:t>
            </w:r>
            <w:proofErr w:type="gramEnd"/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длинные дистанции; прыжков в длину; 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 самостоятельного проведения студентом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фрагмента занятия с решением задачи по развитию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физического качества средствами лёгкой атлетики.  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Спортивные игры</w:t>
            </w:r>
            <w:r w:rsidRPr="001B0A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. </w:t>
            </w:r>
          </w:p>
          <w:p w:rsidR="00FF1033" w:rsidRPr="001B0A65" w:rsidRDefault="00FF1033" w:rsidP="00FF1033">
            <w:pPr>
              <w:widowControl w:val="0"/>
              <w:tabs>
                <w:tab w:val="left" w:pos="177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 техники</w:t>
            </w: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базовых элементов техники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спортивных игр (броски в кольцо, удары по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воротам, подачи, передачи, жонглирование)</w:t>
            </w:r>
          </w:p>
          <w:p w:rsidR="00FF1033" w:rsidRPr="001B0A65" w:rsidRDefault="00FF1033" w:rsidP="00FF1033">
            <w:pPr>
              <w:widowControl w:val="0"/>
              <w:tabs>
                <w:tab w:val="left" w:pos="866"/>
                <w:tab w:val="left" w:pos="3133"/>
                <w:tab w:val="left" w:pos="52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</w:t>
            </w:r>
            <w:r w:rsidR="003941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технико-</w:t>
            </w:r>
            <w:proofErr w:type="spellStart"/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тактическихдействий</w:t>
            </w:r>
            <w:proofErr w:type="spellEnd"/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студентов в ходе проведения контрольных соревнований</w:t>
            </w: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по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спортивным играм. Оценка выполнения студентом функций судьи. Оценка самостоятельного проведения студентом фрагмента занятия с решением задачи по развитию физического качества средствами спортивных игр. 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Гимнастика</w:t>
            </w:r>
            <w:r w:rsidRPr="001B0A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(</w:t>
            </w: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девушки</w:t>
            </w:r>
            <w:r w:rsidRPr="001B0A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) 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Оценка техники выполнения комбинаций и связок. </w:t>
            </w:r>
          </w:p>
          <w:p w:rsidR="00FF1033" w:rsidRPr="001B0A65" w:rsidRDefault="00FF1033" w:rsidP="00FF1033">
            <w:pPr>
              <w:widowControl w:val="0"/>
              <w:tabs>
                <w:tab w:val="left" w:pos="893"/>
                <w:tab w:val="left" w:pos="3000"/>
                <w:tab w:val="left" w:pos="43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 самостоятельного проведения фрагмента занятия или занятие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Гимнастика</w:t>
            </w:r>
            <w:r w:rsidRPr="001B0A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(</w:t>
            </w: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юноши) </w:t>
            </w:r>
          </w:p>
          <w:p w:rsidR="00FF1033" w:rsidRPr="001B0A65" w:rsidRDefault="00FF1033" w:rsidP="00FF1033">
            <w:pPr>
              <w:widowControl w:val="0"/>
              <w:tabs>
                <w:tab w:val="left" w:pos="6013"/>
                <w:tab w:val="left" w:pos="7120"/>
                <w:tab w:val="left" w:pos="8626"/>
                <w:tab w:val="left" w:pos="1016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 техники выполнения упражнений на</w:t>
            </w:r>
          </w:p>
          <w:p w:rsidR="00FF1033" w:rsidRPr="001B0A65" w:rsidRDefault="00FF1033" w:rsidP="00FF1033">
            <w:pPr>
              <w:widowControl w:val="0"/>
              <w:tabs>
                <w:tab w:val="left" w:pos="6533"/>
                <w:tab w:val="left" w:pos="8026"/>
                <w:tab w:val="left" w:pos="8426"/>
                <w:tab w:val="left" w:pos="1028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тренажёрах, комплексов с отягощениями, с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самоотягощениями</w:t>
            </w:r>
            <w:proofErr w:type="spellEnd"/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FF1033" w:rsidRPr="001B0A65" w:rsidRDefault="00FF1033" w:rsidP="00FF1033">
            <w:pPr>
              <w:widowControl w:val="0"/>
              <w:tabs>
                <w:tab w:val="left" w:pos="6960"/>
                <w:tab w:val="left" w:pos="8333"/>
                <w:tab w:val="left" w:pos="96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Самостоятельное проведение фрагмента занятия или занятия </w:t>
            </w:r>
          </w:p>
          <w:p w:rsidR="00FF1033" w:rsidRPr="001B0A65" w:rsidRDefault="00FF1033" w:rsidP="00FF1033">
            <w:pPr>
              <w:widowControl w:val="0"/>
              <w:tabs>
                <w:tab w:val="left" w:pos="6960"/>
                <w:tab w:val="left" w:pos="8333"/>
                <w:tab w:val="left" w:pos="96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Лыжная подготовка</w:t>
            </w:r>
            <w:r w:rsidRPr="001B0A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  <w:p w:rsidR="00FF1033" w:rsidRPr="001B0A65" w:rsidRDefault="00FF1033" w:rsidP="00FF1033">
            <w:pPr>
              <w:widowControl w:val="0"/>
              <w:tabs>
                <w:tab w:val="left" w:pos="6960"/>
                <w:tab w:val="left" w:pos="8333"/>
                <w:tab w:val="left" w:pos="96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Оценка техники передвижения на </w:t>
            </w:r>
            <w:proofErr w:type="spellStart"/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лыжахразличными</w:t>
            </w:r>
            <w:proofErr w:type="spellEnd"/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ходами,  техники</w:t>
            </w:r>
            <w:proofErr w:type="gramEnd"/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выполненияповоротов</w:t>
            </w:r>
            <w:proofErr w:type="spellEnd"/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торможения, спусков и подъемов. </w:t>
            </w:r>
          </w:p>
          <w:p w:rsidR="00FF1033" w:rsidRPr="001B0A65" w:rsidRDefault="00FF1033" w:rsidP="00FF1033">
            <w:pPr>
              <w:widowControl w:val="0"/>
              <w:tabs>
                <w:tab w:val="left" w:pos="6960"/>
                <w:tab w:val="left" w:pos="8333"/>
                <w:tab w:val="left" w:pos="96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Кроссовая подготовка.</w:t>
            </w:r>
          </w:p>
          <w:p w:rsidR="00FF1033" w:rsidRPr="001B0A65" w:rsidRDefault="00FF1033" w:rsidP="00FF1033">
            <w:pPr>
              <w:widowControl w:val="0"/>
              <w:tabs>
                <w:tab w:val="left" w:pos="6960"/>
                <w:tab w:val="left" w:pos="8333"/>
                <w:tab w:val="left" w:pos="96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Оценка техники </w:t>
            </w:r>
            <w:proofErr w:type="spellStart"/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пробегания</w:t>
            </w:r>
            <w:proofErr w:type="spellEnd"/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дистанции до 5 км без учёта времени.  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Плавание</w:t>
            </w:r>
            <w:r w:rsidRPr="001B0A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.  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 техники плавания способом: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кроль на спине; 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кроль на груди; 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брасс.  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Оценка техники: 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старта из воды; 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стартового прыжка с тумбочки.; 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поворотов. </w:t>
            </w:r>
          </w:p>
          <w:p w:rsidR="00FF1033" w:rsidRPr="001B0A65" w:rsidRDefault="00FF1033" w:rsidP="00FF1033">
            <w:pPr>
              <w:widowControl w:val="0"/>
              <w:tabs>
                <w:tab w:val="left" w:pos="6880"/>
                <w:tab w:val="left" w:pos="8173"/>
                <w:tab w:val="left" w:pos="930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 </w:t>
            </w:r>
            <w:proofErr w:type="spellStart"/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Проплывание</w:t>
            </w:r>
            <w:proofErr w:type="spellEnd"/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избранным способом дистанции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 м без учёта времени.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Оценка уровня развития </w:t>
            </w:r>
            <w:proofErr w:type="gramStart"/>
            <w:r w:rsidRPr="001B0A65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физических качеств</w:t>
            </w:r>
            <w:proofErr w:type="gramEnd"/>
            <w:r w:rsidRPr="001B0A65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 занимающихся наиболее целесообразно проводить по приросту к исходным показателям</w:t>
            </w:r>
            <w:r w:rsidRPr="001B0A6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.  </w:t>
            </w:r>
          </w:p>
          <w:p w:rsidR="00FF1033" w:rsidRPr="0039419E" w:rsidRDefault="00FF1033" w:rsidP="00FF1033">
            <w:pPr>
              <w:widowControl w:val="0"/>
              <w:tabs>
                <w:tab w:val="left" w:pos="5720"/>
                <w:tab w:val="left" w:pos="6693"/>
                <w:tab w:val="left" w:pos="8440"/>
                <w:tab w:val="left" w:pos="1028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419E">
              <w:rPr>
                <w:rFonts w:ascii="Times New Roman" w:hAnsi="Times New Roman" w:cs="Times New Roman"/>
                <w:sz w:val="28"/>
                <w:szCs w:val="28"/>
              </w:rPr>
              <w:t>Для этого организуется тестирование в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9419E">
              <w:rPr>
                <w:rFonts w:ascii="Times New Roman" w:hAnsi="Times New Roman" w:cs="Times New Roman"/>
                <w:sz w:val="28"/>
                <w:szCs w:val="28"/>
              </w:rPr>
              <w:t>контрольных точках</w:t>
            </w:r>
            <w:r w:rsidRPr="0039419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  <w:r w:rsidRPr="001B0A65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39419E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входе</w:t>
            </w:r>
            <w:r w:rsidRPr="001B0A65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– </w:t>
            </w: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начало учебного года</w:t>
            </w:r>
            <w:r w:rsidRPr="001B0A65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, </w:t>
            </w: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семестра</w:t>
            </w:r>
            <w:r w:rsidRPr="001B0A65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; </w:t>
            </w:r>
          </w:p>
          <w:p w:rsidR="00FF1033" w:rsidRPr="001B0A65" w:rsidRDefault="00FF1033" w:rsidP="00FF1033">
            <w:pPr>
              <w:widowControl w:val="0"/>
              <w:tabs>
                <w:tab w:val="left" w:pos="5440"/>
                <w:tab w:val="left" w:pos="6866"/>
                <w:tab w:val="left" w:pos="7600"/>
                <w:tab w:val="left" w:pos="865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 </w:t>
            </w:r>
            <w:proofErr w:type="gramStart"/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выходе</w:t>
            </w:r>
            <w:r w:rsidRPr="001B0A65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–</w:t>
            </w:r>
            <w:proofErr w:type="gramEnd"/>
            <w:r w:rsidRPr="001B0A65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конце учебного года</w:t>
            </w:r>
            <w:r w:rsidRPr="001B0A65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, </w:t>
            </w: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семестра</w:t>
            </w:r>
            <w:r w:rsidRPr="001B0A65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, </w:t>
            </w:r>
          </w:p>
          <w:p w:rsidR="00FF1033" w:rsidRPr="001B0A65" w:rsidRDefault="00FF1033" w:rsidP="00FF1033">
            <w:pPr>
              <w:widowControl w:val="0"/>
              <w:tabs>
                <w:tab w:val="left" w:pos="665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изучения темы программы</w:t>
            </w:r>
            <w:r w:rsidRPr="001B0A65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.   </w:t>
            </w:r>
          </w:p>
          <w:p w:rsidR="00FF1033" w:rsidRPr="001B0A65" w:rsidRDefault="00FF1033" w:rsidP="00FF1033">
            <w:pPr>
              <w:widowControl w:val="0"/>
              <w:tabs>
                <w:tab w:val="left" w:pos="665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Тесты по </w:t>
            </w:r>
            <w:r w:rsidRPr="001B0A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ППФП</w:t>
            </w: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разрабатываются применительно к укрупнённой группе специальностей/ профессий.  </w:t>
            </w:r>
          </w:p>
          <w:p w:rsidR="00FF1033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Для оценки </w:t>
            </w:r>
            <w:r w:rsidRPr="001B0A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военно</w:t>
            </w:r>
            <w:r w:rsidRPr="001B0A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-</w:t>
            </w:r>
            <w:r w:rsidRPr="001B0A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прикладной физической подготовки</w:t>
            </w: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проводится оценка техники изученных двигательных действий отдельно по видам подготовки: строевой, физической огневой. Проводится оценка уровня развития выносливости и силовых способностей по приросту к исходным показателям</w:t>
            </w:r>
          </w:p>
        </w:tc>
      </w:tr>
    </w:tbl>
    <w:p w:rsidR="00927DFF" w:rsidRDefault="00927DFF" w:rsidP="00B24D75">
      <w:pPr>
        <w:rPr>
          <w:rFonts w:ascii="Times New Roman" w:hAnsi="Times New Roman" w:cs="Times New Roman"/>
          <w:sz w:val="30"/>
          <w:szCs w:val="30"/>
        </w:rPr>
      </w:pPr>
    </w:p>
    <w:p w:rsidR="00884921" w:rsidRPr="00927DFF" w:rsidRDefault="00927DFF" w:rsidP="00B24D75">
      <w:pPr>
        <w:tabs>
          <w:tab w:val="left" w:pos="1185"/>
        </w:tabs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</w:p>
    <w:sectPr w:rsidR="00884921" w:rsidRPr="00927DFF" w:rsidSect="006440C6">
      <w:pgSz w:w="11893" w:h="16840"/>
      <w:pgMar w:top="851" w:right="851" w:bottom="851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2247" w:rsidRDefault="00BE2247" w:rsidP="0039419E">
      <w:r>
        <w:separator/>
      </w:r>
    </w:p>
  </w:endnote>
  <w:endnote w:type="continuationSeparator" w:id="0">
    <w:p w:rsidR="00BE2247" w:rsidRDefault="00BE2247" w:rsidP="00394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976" w:rsidRDefault="00396976">
    <w:pPr>
      <w:pStyle w:val="ab"/>
      <w:jc w:val="center"/>
    </w:pPr>
  </w:p>
  <w:p w:rsidR="00396976" w:rsidRDefault="0039697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2247" w:rsidRDefault="00BE2247" w:rsidP="0039419E">
      <w:r>
        <w:separator/>
      </w:r>
    </w:p>
  </w:footnote>
  <w:footnote w:type="continuationSeparator" w:id="0">
    <w:p w:rsidR="00BE2247" w:rsidRDefault="00BE2247" w:rsidP="003941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0B725D50"/>
    <w:lvl w:ilvl="0" w:tplc="3D72AF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5797256"/>
    <w:multiLevelType w:val="multilevel"/>
    <w:tmpl w:val="D604F4DC"/>
    <w:lvl w:ilvl="0">
      <w:start w:val="3"/>
      <w:numFmt w:val="decimal"/>
      <w:lvlText w:val="%1."/>
      <w:lvlJc w:val="left"/>
      <w:pPr>
        <w:ind w:left="787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3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2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5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5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95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3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74" w:hanging="2160"/>
      </w:pPr>
      <w:rPr>
        <w:rFonts w:hint="default"/>
      </w:rPr>
    </w:lvl>
  </w:abstractNum>
  <w:abstractNum w:abstractNumId="2" w15:restartNumberingAfterBreak="0">
    <w:nsid w:val="1E432449"/>
    <w:multiLevelType w:val="hybridMultilevel"/>
    <w:tmpl w:val="D5B880FA"/>
    <w:lvl w:ilvl="0" w:tplc="61602A8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DE31E3"/>
    <w:multiLevelType w:val="hybridMultilevel"/>
    <w:tmpl w:val="40C4FE06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2D8F7408"/>
    <w:multiLevelType w:val="hybridMultilevel"/>
    <w:tmpl w:val="10E21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8A58CE"/>
    <w:multiLevelType w:val="hybridMultilevel"/>
    <w:tmpl w:val="17AEA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572C8"/>
    <w:multiLevelType w:val="multilevel"/>
    <w:tmpl w:val="5E4C00F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7" w15:restartNumberingAfterBreak="0">
    <w:nsid w:val="384E4A93"/>
    <w:multiLevelType w:val="hybridMultilevel"/>
    <w:tmpl w:val="8766F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240364"/>
    <w:multiLevelType w:val="hybridMultilevel"/>
    <w:tmpl w:val="8F426D50"/>
    <w:lvl w:ilvl="0" w:tplc="1002698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408E36EB"/>
    <w:multiLevelType w:val="hybridMultilevel"/>
    <w:tmpl w:val="69241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7D2623"/>
    <w:multiLevelType w:val="hybridMultilevel"/>
    <w:tmpl w:val="AD484F7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D91EFA"/>
    <w:multiLevelType w:val="hybridMultilevel"/>
    <w:tmpl w:val="76587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142B78"/>
    <w:multiLevelType w:val="hybridMultilevel"/>
    <w:tmpl w:val="2D30D150"/>
    <w:lvl w:ilvl="0" w:tplc="9668A914">
      <w:start w:val="1"/>
      <w:numFmt w:val="decimal"/>
      <w:lvlText w:val="%1."/>
      <w:lvlJc w:val="left"/>
      <w:pPr>
        <w:ind w:left="720" w:hanging="360"/>
      </w:pPr>
      <w:rPr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235360"/>
    <w:multiLevelType w:val="hybridMultilevel"/>
    <w:tmpl w:val="1AFEC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6B30A6"/>
    <w:multiLevelType w:val="hybridMultilevel"/>
    <w:tmpl w:val="363AA8E0"/>
    <w:lvl w:ilvl="0" w:tplc="8F426334">
      <w:start w:val="1"/>
      <w:numFmt w:val="decimal"/>
      <w:lvlText w:val="%1."/>
      <w:lvlJc w:val="left"/>
      <w:pPr>
        <w:ind w:left="11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3" w:hanging="360"/>
      </w:pPr>
    </w:lvl>
    <w:lvl w:ilvl="2" w:tplc="0419001B" w:tentative="1">
      <w:start w:val="1"/>
      <w:numFmt w:val="lowerRoman"/>
      <w:lvlText w:val="%3."/>
      <w:lvlJc w:val="right"/>
      <w:pPr>
        <w:ind w:left="2613" w:hanging="180"/>
      </w:pPr>
    </w:lvl>
    <w:lvl w:ilvl="3" w:tplc="0419000F" w:tentative="1">
      <w:start w:val="1"/>
      <w:numFmt w:val="decimal"/>
      <w:lvlText w:val="%4."/>
      <w:lvlJc w:val="left"/>
      <w:pPr>
        <w:ind w:left="3333" w:hanging="360"/>
      </w:pPr>
    </w:lvl>
    <w:lvl w:ilvl="4" w:tplc="04190019" w:tentative="1">
      <w:start w:val="1"/>
      <w:numFmt w:val="lowerLetter"/>
      <w:lvlText w:val="%5."/>
      <w:lvlJc w:val="left"/>
      <w:pPr>
        <w:ind w:left="4053" w:hanging="360"/>
      </w:pPr>
    </w:lvl>
    <w:lvl w:ilvl="5" w:tplc="0419001B" w:tentative="1">
      <w:start w:val="1"/>
      <w:numFmt w:val="lowerRoman"/>
      <w:lvlText w:val="%6."/>
      <w:lvlJc w:val="right"/>
      <w:pPr>
        <w:ind w:left="4773" w:hanging="180"/>
      </w:pPr>
    </w:lvl>
    <w:lvl w:ilvl="6" w:tplc="0419000F" w:tentative="1">
      <w:start w:val="1"/>
      <w:numFmt w:val="decimal"/>
      <w:lvlText w:val="%7."/>
      <w:lvlJc w:val="left"/>
      <w:pPr>
        <w:ind w:left="5493" w:hanging="360"/>
      </w:pPr>
    </w:lvl>
    <w:lvl w:ilvl="7" w:tplc="04190019" w:tentative="1">
      <w:start w:val="1"/>
      <w:numFmt w:val="lowerLetter"/>
      <w:lvlText w:val="%8."/>
      <w:lvlJc w:val="left"/>
      <w:pPr>
        <w:ind w:left="6213" w:hanging="360"/>
      </w:pPr>
    </w:lvl>
    <w:lvl w:ilvl="8" w:tplc="0419001B" w:tentative="1">
      <w:start w:val="1"/>
      <w:numFmt w:val="lowerRoman"/>
      <w:lvlText w:val="%9."/>
      <w:lvlJc w:val="right"/>
      <w:pPr>
        <w:ind w:left="6933" w:hanging="180"/>
      </w:pPr>
    </w:lvl>
  </w:abstractNum>
  <w:abstractNum w:abstractNumId="15" w15:restartNumberingAfterBreak="0">
    <w:nsid w:val="7AF00B5E"/>
    <w:multiLevelType w:val="hybridMultilevel"/>
    <w:tmpl w:val="B58E9E38"/>
    <w:lvl w:ilvl="0" w:tplc="8F4866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D8F3236"/>
    <w:multiLevelType w:val="hybridMultilevel"/>
    <w:tmpl w:val="F05CB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8"/>
  </w:num>
  <w:num w:numId="4">
    <w:abstractNumId w:val="15"/>
  </w:num>
  <w:num w:numId="5">
    <w:abstractNumId w:val="5"/>
  </w:num>
  <w:num w:numId="6">
    <w:abstractNumId w:val="7"/>
  </w:num>
  <w:num w:numId="7">
    <w:abstractNumId w:val="16"/>
  </w:num>
  <w:num w:numId="8">
    <w:abstractNumId w:val="11"/>
  </w:num>
  <w:num w:numId="9">
    <w:abstractNumId w:val="13"/>
  </w:num>
  <w:num w:numId="10">
    <w:abstractNumId w:val="9"/>
  </w:num>
  <w:num w:numId="11">
    <w:abstractNumId w:val="4"/>
  </w:num>
  <w:num w:numId="12">
    <w:abstractNumId w:val="0"/>
  </w:num>
  <w:num w:numId="13">
    <w:abstractNumId w:val="6"/>
  </w:num>
  <w:num w:numId="14">
    <w:abstractNumId w:val="10"/>
  </w:num>
  <w:num w:numId="15">
    <w:abstractNumId w:val="1"/>
  </w:num>
  <w:num w:numId="16">
    <w:abstractNumId w:val="3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E42"/>
    <w:rsid w:val="000033B3"/>
    <w:rsid w:val="000963FC"/>
    <w:rsid w:val="000A55E2"/>
    <w:rsid w:val="000D2048"/>
    <w:rsid w:val="000D29DB"/>
    <w:rsid w:val="000F2368"/>
    <w:rsid w:val="000F6EC3"/>
    <w:rsid w:val="0012461B"/>
    <w:rsid w:val="00126417"/>
    <w:rsid w:val="00130211"/>
    <w:rsid w:val="00133B2A"/>
    <w:rsid w:val="00156E9D"/>
    <w:rsid w:val="00163381"/>
    <w:rsid w:val="001670AE"/>
    <w:rsid w:val="00170A94"/>
    <w:rsid w:val="00176557"/>
    <w:rsid w:val="0019199C"/>
    <w:rsid w:val="001A75EA"/>
    <w:rsid w:val="001B0A65"/>
    <w:rsid w:val="001C0BB6"/>
    <w:rsid w:val="001C0E53"/>
    <w:rsid w:val="001C47F4"/>
    <w:rsid w:val="00200454"/>
    <w:rsid w:val="00200A00"/>
    <w:rsid w:val="00207618"/>
    <w:rsid w:val="00215F6E"/>
    <w:rsid w:val="00222957"/>
    <w:rsid w:val="00226CE8"/>
    <w:rsid w:val="0023033D"/>
    <w:rsid w:val="00231942"/>
    <w:rsid w:val="00233028"/>
    <w:rsid w:val="002334E9"/>
    <w:rsid w:val="0024499A"/>
    <w:rsid w:val="00253E34"/>
    <w:rsid w:val="002A1B17"/>
    <w:rsid w:val="002B49C9"/>
    <w:rsid w:val="002C1C5D"/>
    <w:rsid w:val="002D1671"/>
    <w:rsid w:val="002D4D54"/>
    <w:rsid w:val="002F1A0F"/>
    <w:rsid w:val="002F4F62"/>
    <w:rsid w:val="003148C3"/>
    <w:rsid w:val="003167A8"/>
    <w:rsid w:val="00323922"/>
    <w:rsid w:val="00334A93"/>
    <w:rsid w:val="003545C3"/>
    <w:rsid w:val="00356238"/>
    <w:rsid w:val="00356D66"/>
    <w:rsid w:val="00362D1F"/>
    <w:rsid w:val="00365CF3"/>
    <w:rsid w:val="0037302E"/>
    <w:rsid w:val="00374EFC"/>
    <w:rsid w:val="0039419E"/>
    <w:rsid w:val="00396976"/>
    <w:rsid w:val="003D059A"/>
    <w:rsid w:val="003E07B5"/>
    <w:rsid w:val="003F4D68"/>
    <w:rsid w:val="00403688"/>
    <w:rsid w:val="00405C78"/>
    <w:rsid w:val="00417A00"/>
    <w:rsid w:val="00421893"/>
    <w:rsid w:val="00440048"/>
    <w:rsid w:val="0044640E"/>
    <w:rsid w:val="004523A9"/>
    <w:rsid w:val="004545BF"/>
    <w:rsid w:val="00455083"/>
    <w:rsid w:val="00475098"/>
    <w:rsid w:val="004A1A68"/>
    <w:rsid w:val="004A269D"/>
    <w:rsid w:val="004A6E63"/>
    <w:rsid w:val="004B5050"/>
    <w:rsid w:val="004D453F"/>
    <w:rsid w:val="004E78A9"/>
    <w:rsid w:val="00501C95"/>
    <w:rsid w:val="00503B1D"/>
    <w:rsid w:val="0052242B"/>
    <w:rsid w:val="00522589"/>
    <w:rsid w:val="00525AB3"/>
    <w:rsid w:val="00531774"/>
    <w:rsid w:val="00532A13"/>
    <w:rsid w:val="00536894"/>
    <w:rsid w:val="00541F80"/>
    <w:rsid w:val="00547A2B"/>
    <w:rsid w:val="00550D6F"/>
    <w:rsid w:val="0055449E"/>
    <w:rsid w:val="00564CE1"/>
    <w:rsid w:val="005938B4"/>
    <w:rsid w:val="005A17CC"/>
    <w:rsid w:val="005B35F1"/>
    <w:rsid w:val="005B4B46"/>
    <w:rsid w:val="0060134C"/>
    <w:rsid w:val="006025EC"/>
    <w:rsid w:val="00622087"/>
    <w:rsid w:val="00634B3C"/>
    <w:rsid w:val="006420BE"/>
    <w:rsid w:val="006440C6"/>
    <w:rsid w:val="00656642"/>
    <w:rsid w:val="00667D50"/>
    <w:rsid w:val="00693290"/>
    <w:rsid w:val="006967E3"/>
    <w:rsid w:val="006A7F55"/>
    <w:rsid w:val="006C0AF6"/>
    <w:rsid w:val="006C7CC5"/>
    <w:rsid w:val="006E4CD8"/>
    <w:rsid w:val="00703AE1"/>
    <w:rsid w:val="00707D60"/>
    <w:rsid w:val="007148F1"/>
    <w:rsid w:val="00717928"/>
    <w:rsid w:val="00775EC5"/>
    <w:rsid w:val="00781032"/>
    <w:rsid w:val="00784AAE"/>
    <w:rsid w:val="007876E9"/>
    <w:rsid w:val="00787C42"/>
    <w:rsid w:val="007977BE"/>
    <w:rsid w:val="007B2097"/>
    <w:rsid w:val="007B3C79"/>
    <w:rsid w:val="007B7312"/>
    <w:rsid w:val="007C1B23"/>
    <w:rsid w:val="007C72B8"/>
    <w:rsid w:val="007C7AFF"/>
    <w:rsid w:val="00804E67"/>
    <w:rsid w:val="008068D5"/>
    <w:rsid w:val="00827C01"/>
    <w:rsid w:val="00833F71"/>
    <w:rsid w:val="00841C43"/>
    <w:rsid w:val="00853733"/>
    <w:rsid w:val="008622C6"/>
    <w:rsid w:val="0086314C"/>
    <w:rsid w:val="0086452E"/>
    <w:rsid w:val="008741A8"/>
    <w:rsid w:val="00884921"/>
    <w:rsid w:val="00893124"/>
    <w:rsid w:val="008A3406"/>
    <w:rsid w:val="008B1BE5"/>
    <w:rsid w:val="008B7381"/>
    <w:rsid w:val="008D0D5F"/>
    <w:rsid w:val="008D62F4"/>
    <w:rsid w:val="00906BD6"/>
    <w:rsid w:val="00913E01"/>
    <w:rsid w:val="00914A0E"/>
    <w:rsid w:val="0092025B"/>
    <w:rsid w:val="00927DFF"/>
    <w:rsid w:val="00956018"/>
    <w:rsid w:val="00970689"/>
    <w:rsid w:val="00971B94"/>
    <w:rsid w:val="00991A19"/>
    <w:rsid w:val="009B49DF"/>
    <w:rsid w:val="009B7216"/>
    <w:rsid w:val="009C38E7"/>
    <w:rsid w:val="009D404A"/>
    <w:rsid w:val="009F64D5"/>
    <w:rsid w:val="00A2442A"/>
    <w:rsid w:val="00A3014D"/>
    <w:rsid w:val="00A37EB2"/>
    <w:rsid w:val="00A43E1F"/>
    <w:rsid w:val="00A442C1"/>
    <w:rsid w:val="00A647CC"/>
    <w:rsid w:val="00A945D6"/>
    <w:rsid w:val="00AB0AA7"/>
    <w:rsid w:val="00AE297D"/>
    <w:rsid w:val="00AE646C"/>
    <w:rsid w:val="00AE694C"/>
    <w:rsid w:val="00B1560D"/>
    <w:rsid w:val="00B1574B"/>
    <w:rsid w:val="00B20844"/>
    <w:rsid w:val="00B24D75"/>
    <w:rsid w:val="00B30E80"/>
    <w:rsid w:val="00B34657"/>
    <w:rsid w:val="00B42FC2"/>
    <w:rsid w:val="00B57A49"/>
    <w:rsid w:val="00B57D49"/>
    <w:rsid w:val="00B66CCF"/>
    <w:rsid w:val="00B67A5A"/>
    <w:rsid w:val="00B80B94"/>
    <w:rsid w:val="00B8448E"/>
    <w:rsid w:val="00B96CDB"/>
    <w:rsid w:val="00BA0B0C"/>
    <w:rsid w:val="00BA5D13"/>
    <w:rsid w:val="00BB506A"/>
    <w:rsid w:val="00BD64D2"/>
    <w:rsid w:val="00BE01B5"/>
    <w:rsid w:val="00BE1BDE"/>
    <w:rsid w:val="00BE2247"/>
    <w:rsid w:val="00BF041C"/>
    <w:rsid w:val="00BF496C"/>
    <w:rsid w:val="00BF749D"/>
    <w:rsid w:val="00BF7881"/>
    <w:rsid w:val="00C065AD"/>
    <w:rsid w:val="00C13D21"/>
    <w:rsid w:val="00C4185D"/>
    <w:rsid w:val="00C41E57"/>
    <w:rsid w:val="00C47462"/>
    <w:rsid w:val="00C52B4D"/>
    <w:rsid w:val="00C53C2D"/>
    <w:rsid w:val="00C77F6D"/>
    <w:rsid w:val="00C953AD"/>
    <w:rsid w:val="00CA41D2"/>
    <w:rsid w:val="00CD0E42"/>
    <w:rsid w:val="00CD1842"/>
    <w:rsid w:val="00CE4428"/>
    <w:rsid w:val="00CF176B"/>
    <w:rsid w:val="00D0499A"/>
    <w:rsid w:val="00D155A5"/>
    <w:rsid w:val="00D26488"/>
    <w:rsid w:val="00D32E09"/>
    <w:rsid w:val="00D370E3"/>
    <w:rsid w:val="00D448B7"/>
    <w:rsid w:val="00D50C06"/>
    <w:rsid w:val="00D54800"/>
    <w:rsid w:val="00D55550"/>
    <w:rsid w:val="00D65076"/>
    <w:rsid w:val="00D718F4"/>
    <w:rsid w:val="00D72F8D"/>
    <w:rsid w:val="00D74F5B"/>
    <w:rsid w:val="00D77AB9"/>
    <w:rsid w:val="00D8218A"/>
    <w:rsid w:val="00D854F7"/>
    <w:rsid w:val="00DA057D"/>
    <w:rsid w:val="00DA3A03"/>
    <w:rsid w:val="00DB5865"/>
    <w:rsid w:val="00DC31CC"/>
    <w:rsid w:val="00DC7C1D"/>
    <w:rsid w:val="00DD1745"/>
    <w:rsid w:val="00DD33B5"/>
    <w:rsid w:val="00DE1C7A"/>
    <w:rsid w:val="00DF50AF"/>
    <w:rsid w:val="00E049E9"/>
    <w:rsid w:val="00E41561"/>
    <w:rsid w:val="00E46238"/>
    <w:rsid w:val="00E561DA"/>
    <w:rsid w:val="00E95044"/>
    <w:rsid w:val="00EA710C"/>
    <w:rsid w:val="00EC2F87"/>
    <w:rsid w:val="00EC7CF5"/>
    <w:rsid w:val="00ED5423"/>
    <w:rsid w:val="00EE3E43"/>
    <w:rsid w:val="00EE5945"/>
    <w:rsid w:val="00EE73E0"/>
    <w:rsid w:val="00EF4A06"/>
    <w:rsid w:val="00F026DA"/>
    <w:rsid w:val="00F0319F"/>
    <w:rsid w:val="00F051EC"/>
    <w:rsid w:val="00F12099"/>
    <w:rsid w:val="00F26803"/>
    <w:rsid w:val="00F314F7"/>
    <w:rsid w:val="00F335DA"/>
    <w:rsid w:val="00F81B58"/>
    <w:rsid w:val="00F8341E"/>
    <w:rsid w:val="00F91C39"/>
    <w:rsid w:val="00F97932"/>
    <w:rsid w:val="00FA405A"/>
    <w:rsid w:val="00FB4D7F"/>
    <w:rsid w:val="00FD6D1D"/>
    <w:rsid w:val="00FF1033"/>
    <w:rsid w:val="00FF2AC8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AD8F7"/>
  <w15:docId w15:val="{2BE42520-93FB-427F-81C0-BB89E826C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E4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33B2A"/>
    <w:pPr>
      <w:keepNext/>
      <w:autoSpaceDE w:val="0"/>
      <w:autoSpaceDN w:val="0"/>
      <w:ind w:firstLine="284"/>
      <w:outlineLvl w:val="0"/>
    </w:pPr>
    <w:rPr>
      <w:rFonts w:ascii="Times New Roman" w:eastAsia="MS Mincho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787C4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0E42"/>
    <w:pPr>
      <w:ind w:left="720"/>
      <w:contextualSpacing/>
    </w:pPr>
  </w:style>
  <w:style w:type="paragraph" w:styleId="2">
    <w:name w:val="List 2"/>
    <w:basedOn w:val="a"/>
    <w:rsid w:val="00CD0E42"/>
    <w:pPr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"/>
    <w:basedOn w:val="a"/>
    <w:rsid w:val="00CD0E42"/>
    <w:pPr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rsid w:val="00CD0E42"/>
    <w:pPr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E42"/>
    <w:rPr>
      <w:rFonts w:ascii="Times New Roman" w:eastAsia="Times New Roman" w:hAnsi="Times New Roman" w:cs="Times New Roman"/>
      <w:sz w:val="16"/>
      <w:szCs w:val="16"/>
    </w:rPr>
  </w:style>
  <w:style w:type="table" w:styleId="a5">
    <w:name w:val="Table Grid"/>
    <w:basedOn w:val="a1"/>
    <w:uiPriority w:val="59"/>
    <w:rsid w:val="0052242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Hyperlink"/>
    <w:basedOn w:val="a0"/>
    <w:uiPriority w:val="99"/>
    <w:unhideWhenUsed/>
    <w:rsid w:val="00F335DA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27DF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7DFF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133B2A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39419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419E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39419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9419E"/>
    <w:rPr>
      <w:rFonts w:eastAsiaTheme="minorEastAsia"/>
      <w:lang w:eastAsia="ru-RU"/>
    </w:rPr>
  </w:style>
  <w:style w:type="character" w:customStyle="1" w:styleId="30">
    <w:name w:val="Заголовок 3 Знак"/>
    <w:basedOn w:val="a0"/>
    <w:link w:val="3"/>
    <w:semiHidden/>
    <w:rsid w:val="00787C4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0">
    <w:name w:val="Body Text Indent 2"/>
    <w:basedOn w:val="a"/>
    <w:link w:val="21"/>
    <w:uiPriority w:val="99"/>
    <w:rsid w:val="00787C4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787C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rsid w:val="00787C42"/>
    <w:pPr>
      <w:spacing w:after="120" w:line="48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rsid w:val="00787C42"/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417A0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ConsPlusTitle">
    <w:name w:val="ConsPlusTitle"/>
    <w:uiPriority w:val="99"/>
    <w:rsid w:val="00126417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8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osspor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port.minstm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3149F3-E093-4764-AC28-69DFA386F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13</Pages>
  <Words>2478</Words>
  <Characters>14125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fuser3</dc:creator>
  <cp:lastModifiedBy>Пользователь Windows</cp:lastModifiedBy>
  <cp:revision>10</cp:revision>
  <cp:lastPrinted>2024-05-10T01:00:00Z</cp:lastPrinted>
  <dcterms:created xsi:type="dcterms:W3CDTF">2021-12-10T01:45:00Z</dcterms:created>
  <dcterms:modified xsi:type="dcterms:W3CDTF">2024-05-29T04:39:00Z</dcterms:modified>
</cp:coreProperties>
</file>